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F4" w:rsidRPr="00E03BEB" w:rsidRDefault="00222FF4" w:rsidP="00222FF4">
      <w:pPr>
        <w:adjustRightInd w:val="0"/>
        <w:snapToGrid w:val="0"/>
        <w:spacing w:line="520" w:lineRule="exact"/>
        <w:jc w:val="center"/>
        <w:rPr>
          <w:rFonts w:ascii="宋体" w:hAnsi="宋体" w:hint="eastAsia"/>
          <w:b/>
          <w:sz w:val="44"/>
          <w:szCs w:val="44"/>
        </w:rPr>
      </w:pPr>
      <w:r w:rsidRPr="00E03BEB">
        <w:rPr>
          <w:rFonts w:ascii="宋体" w:hAnsi="宋体" w:hint="eastAsia"/>
          <w:b/>
          <w:sz w:val="44"/>
          <w:szCs w:val="44"/>
        </w:rPr>
        <w:t>项目说明</w:t>
      </w:r>
    </w:p>
    <w:p w:rsidR="00222FF4" w:rsidRPr="00E03BEB" w:rsidRDefault="00222FF4" w:rsidP="00222FF4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:rsidR="00222FF4" w:rsidRPr="00E03BEB" w:rsidRDefault="00222FF4" w:rsidP="00222FF4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E03BEB">
        <w:rPr>
          <w:rFonts w:ascii="宋体" w:hAnsi="宋体" w:hint="eastAsia"/>
          <w:sz w:val="24"/>
          <w:szCs w:val="24"/>
        </w:rPr>
        <w:t>本项目为平原县第一人民医院医疗设备采购，供应商对所报货物和服务必须整体响应，不得对其分解后进行响应。*条款为关键技术指标，供应商所投设备必须满足相关要求。</w:t>
      </w:r>
    </w:p>
    <w:p w:rsidR="00222FF4" w:rsidRPr="00E03BEB" w:rsidRDefault="00222FF4" w:rsidP="00222FF4">
      <w:pPr>
        <w:numPr>
          <w:ilvl w:val="0"/>
          <w:numId w:val="1"/>
        </w:numPr>
        <w:spacing w:line="360" w:lineRule="auto"/>
        <w:rPr>
          <w:rFonts w:ascii="宋体" w:hAnsi="宋体" w:hint="eastAsia"/>
          <w:b/>
          <w:bCs/>
          <w:caps/>
          <w:sz w:val="28"/>
          <w:szCs w:val="28"/>
        </w:rPr>
      </w:pPr>
      <w:r w:rsidRPr="00E03BEB">
        <w:rPr>
          <w:rFonts w:ascii="宋体" w:hAnsi="宋体" w:hint="eastAsia"/>
          <w:b/>
          <w:bCs/>
          <w:caps/>
          <w:sz w:val="28"/>
          <w:szCs w:val="28"/>
        </w:rPr>
        <w:t>采购清单及技术要求</w:t>
      </w:r>
    </w:p>
    <w:p w:rsidR="00222FF4" w:rsidRPr="00E03BEB" w:rsidRDefault="00222FF4" w:rsidP="00222FF4">
      <w:pPr>
        <w:ind w:left="1687" w:hangingChars="600" w:hanging="1687"/>
        <w:rPr>
          <w:rFonts w:hint="eastAsia"/>
          <w:b/>
          <w:sz w:val="28"/>
          <w:szCs w:val="28"/>
        </w:rPr>
      </w:pPr>
      <w:r w:rsidRPr="00E03BEB">
        <w:rPr>
          <w:rFonts w:hint="eastAsia"/>
          <w:b/>
          <w:sz w:val="28"/>
          <w:szCs w:val="28"/>
        </w:rPr>
        <w:t>包一：</w:t>
      </w:r>
      <w:r w:rsidRPr="00E03BEB">
        <w:rPr>
          <w:rFonts w:hint="eastAsia"/>
          <w:b/>
          <w:sz w:val="28"/>
          <w:szCs w:val="28"/>
        </w:rPr>
        <w:t xml:space="preserve">  </w:t>
      </w:r>
    </w:p>
    <w:p w:rsidR="00222FF4" w:rsidRPr="00E03BEB" w:rsidRDefault="00222FF4" w:rsidP="00222FF4">
      <w:pPr>
        <w:ind w:left="1687" w:hangingChars="600" w:hanging="1687"/>
        <w:rPr>
          <w:rFonts w:ascii="宋体" w:hAnsi="宋体" w:cs="仿宋_GB2312" w:hint="eastAsia"/>
          <w:b/>
          <w:bCs/>
          <w:kern w:val="0"/>
          <w:sz w:val="24"/>
        </w:rPr>
      </w:pPr>
      <w:r w:rsidRPr="00E03BEB">
        <w:rPr>
          <w:rFonts w:hint="eastAsia"/>
          <w:b/>
          <w:sz w:val="28"/>
          <w:szCs w:val="28"/>
        </w:rPr>
        <w:t xml:space="preserve"> </w:t>
      </w:r>
      <w:r w:rsidRPr="00E03BEB">
        <w:rPr>
          <w:rFonts w:ascii="宋体" w:hAnsi="宋体" w:cs="仿宋_GB2312" w:hint="eastAsia"/>
          <w:b/>
          <w:bCs/>
          <w:kern w:val="0"/>
          <w:sz w:val="24"/>
        </w:rPr>
        <w:t>全自动生化分析系统   1套</w:t>
      </w:r>
    </w:p>
    <w:p w:rsidR="00222FF4" w:rsidRPr="00E03BEB" w:rsidRDefault="00222FF4" w:rsidP="00222FF4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E03BEB">
        <w:rPr>
          <w:rFonts w:ascii="宋体" w:hAnsi="宋体" w:hint="eastAsia"/>
          <w:bCs/>
          <w:sz w:val="24"/>
        </w:rPr>
        <w:t>1、仪器类型：分立式</w:t>
      </w:r>
    </w:p>
    <w:p w:rsidR="00222FF4" w:rsidRPr="00E03BEB" w:rsidRDefault="00222FF4" w:rsidP="00222FF4">
      <w:p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 w:rsidRPr="00E03BEB">
        <w:rPr>
          <w:rFonts w:ascii="宋体" w:hAnsi="宋体" w:hint="eastAsia"/>
          <w:bCs/>
          <w:sz w:val="24"/>
        </w:rPr>
        <w:t>*2、测试速度：比色法≥80</w:t>
      </w:r>
      <w:r w:rsidRPr="00E03BEB">
        <w:rPr>
          <w:rFonts w:ascii="宋体" w:hAnsi="宋体"/>
          <w:bCs/>
          <w:sz w:val="24"/>
        </w:rPr>
        <w:t>0</w:t>
      </w:r>
      <w:r w:rsidRPr="00E03BEB">
        <w:rPr>
          <w:rFonts w:ascii="宋体" w:hAnsi="宋体" w:hint="eastAsia"/>
          <w:bCs/>
          <w:sz w:val="24"/>
        </w:rPr>
        <w:t>测试</w:t>
      </w:r>
      <w:r w:rsidRPr="00E03BEB">
        <w:rPr>
          <w:rFonts w:ascii="宋体" w:hAnsi="宋体"/>
          <w:bCs/>
          <w:sz w:val="24"/>
        </w:rPr>
        <w:t>/</w:t>
      </w:r>
      <w:r w:rsidRPr="00E03BEB">
        <w:rPr>
          <w:rFonts w:ascii="宋体" w:hAnsi="宋体" w:hint="eastAsia"/>
          <w:bCs/>
          <w:sz w:val="24"/>
        </w:rPr>
        <w:t>小时，离子选择电极法≥600测试/小时</w:t>
      </w:r>
    </w:p>
    <w:p w:rsidR="00222FF4" w:rsidRPr="00E03BEB" w:rsidRDefault="00222FF4" w:rsidP="00222FF4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E03BEB">
        <w:rPr>
          <w:rFonts w:ascii="宋体" w:hAnsi="宋体" w:hint="eastAsia"/>
          <w:bCs/>
          <w:sz w:val="24"/>
        </w:rPr>
        <w:t>3、样本类型：血清、血浆、全血、尿液及其他。</w:t>
      </w:r>
    </w:p>
    <w:p w:rsidR="00222FF4" w:rsidRPr="00E03BEB" w:rsidRDefault="00222FF4" w:rsidP="00222FF4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E03BEB">
        <w:rPr>
          <w:rFonts w:ascii="宋体" w:hAnsi="宋体" w:hint="eastAsia"/>
          <w:bCs/>
          <w:sz w:val="24"/>
        </w:rPr>
        <w:t>4、波长：范围340-800nm。</w:t>
      </w:r>
    </w:p>
    <w:p w:rsidR="00222FF4" w:rsidRPr="00E03BEB" w:rsidRDefault="00222FF4" w:rsidP="00222FF4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E03BEB">
        <w:rPr>
          <w:rFonts w:ascii="宋体" w:hAnsi="宋体" w:hint="eastAsia"/>
          <w:bCs/>
          <w:sz w:val="24"/>
        </w:rPr>
        <w:t>5、光学系统：采用先进的</w:t>
      </w:r>
      <w:r w:rsidRPr="00E03BEB">
        <w:rPr>
          <w:rFonts w:ascii="宋体" w:hAnsi="宋体"/>
          <w:bCs/>
          <w:sz w:val="24"/>
        </w:rPr>
        <w:t>CAN</w:t>
      </w:r>
      <w:r w:rsidRPr="00E03BEB">
        <w:rPr>
          <w:rFonts w:ascii="宋体" w:hAnsi="宋体" w:hint="eastAsia"/>
          <w:bCs/>
          <w:sz w:val="24"/>
        </w:rPr>
        <w:t>专利技术，光</w:t>
      </w:r>
      <w:r w:rsidRPr="00E03BEB">
        <w:rPr>
          <w:rFonts w:ascii="宋体" w:hAnsi="宋体"/>
          <w:bCs/>
          <w:sz w:val="24"/>
        </w:rPr>
        <w:t>/</w:t>
      </w:r>
      <w:r w:rsidRPr="00E03BEB">
        <w:rPr>
          <w:rFonts w:ascii="宋体" w:hAnsi="宋体" w:hint="eastAsia"/>
          <w:bCs/>
          <w:sz w:val="24"/>
        </w:rPr>
        <w:t>数码比色系统。</w:t>
      </w:r>
    </w:p>
    <w:p w:rsidR="00222FF4" w:rsidRPr="00E03BEB" w:rsidRDefault="00222FF4" w:rsidP="00222FF4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E03BEB">
        <w:rPr>
          <w:rFonts w:ascii="宋体" w:hAnsi="宋体" w:hint="eastAsia"/>
          <w:bCs/>
          <w:sz w:val="24"/>
        </w:rPr>
        <w:t>6、分析方法</w:t>
      </w:r>
      <w:r w:rsidRPr="00E03BEB">
        <w:rPr>
          <w:rFonts w:ascii="宋体" w:hAnsi="宋体"/>
          <w:bCs/>
          <w:sz w:val="24"/>
        </w:rPr>
        <w:t>:</w:t>
      </w:r>
      <w:r w:rsidRPr="00E03BEB">
        <w:rPr>
          <w:rFonts w:ascii="宋体" w:hAnsi="宋体" w:hint="eastAsia"/>
          <w:bCs/>
          <w:sz w:val="24"/>
        </w:rPr>
        <w:t>终点法</w:t>
      </w:r>
      <w:r w:rsidRPr="00E03BEB">
        <w:rPr>
          <w:rFonts w:ascii="宋体" w:hAnsi="宋体"/>
          <w:bCs/>
          <w:sz w:val="24"/>
        </w:rPr>
        <w:t>,</w:t>
      </w:r>
      <w:r w:rsidRPr="00E03BEB">
        <w:rPr>
          <w:rFonts w:ascii="宋体" w:hAnsi="宋体" w:hint="eastAsia"/>
          <w:bCs/>
          <w:sz w:val="24"/>
        </w:rPr>
        <w:t>速率法</w:t>
      </w:r>
      <w:r w:rsidRPr="00E03BEB">
        <w:rPr>
          <w:rFonts w:ascii="宋体" w:hAnsi="宋体"/>
          <w:bCs/>
          <w:sz w:val="24"/>
        </w:rPr>
        <w:t>,</w:t>
      </w:r>
      <w:r w:rsidRPr="00E03BEB">
        <w:rPr>
          <w:rFonts w:ascii="宋体" w:hAnsi="宋体" w:hint="eastAsia"/>
          <w:bCs/>
          <w:sz w:val="24"/>
        </w:rPr>
        <w:t>固定时间法等。</w:t>
      </w:r>
    </w:p>
    <w:p w:rsidR="00222FF4" w:rsidRPr="00E03BEB" w:rsidRDefault="00222FF4" w:rsidP="00222FF4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E03BEB">
        <w:rPr>
          <w:rFonts w:ascii="宋体" w:hAnsi="宋体" w:hint="eastAsia"/>
          <w:bCs/>
          <w:sz w:val="24"/>
        </w:rPr>
        <w:t>7、进样系统：采用轨道式进样系统。</w:t>
      </w:r>
    </w:p>
    <w:p w:rsidR="00222FF4" w:rsidRPr="00E03BEB" w:rsidRDefault="00222FF4" w:rsidP="00222FF4">
      <w:p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 w:rsidRPr="00E03BEB">
        <w:rPr>
          <w:rFonts w:ascii="宋体" w:hAnsi="宋体" w:hint="eastAsia"/>
          <w:bCs/>
          <w:sz w:val="24"/>
        </w:rPr>
        <w:t>*8、试剂系统：试剂通道全部开放。</w:t>
      </w:r>
    </w:p>
    <w:p w:rsidR="00222FF4" w:rsidRPr="00E03BEB" w:rsidRDefault="00222FF4" w:rsidP="00222FF4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E03BEB">
        <w:rPr>
          <w:rFonts w:ascii="宋体" w:hAnsi="宋体" w:hint="eastAsia"/>
          <w:bCs/>
          <w:sz w:val="24"/>
        </w:rPr>
        <w:t>9、急诊：具有独立的急诊功能。</w:t>
      </w:r>
    </w:p>
    <w:p w:rsidR="00222FF4" w:rsidRPr="00E03BEB" w:rsidRDefault="00222FF4" w:rsidP="00222FF4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E03BEB">
        <w:rPr>
          <w:rFonts w:ascii="宋体" w:hAnsi="宋体" w:hint="eastAsia"/>
          <w:bCs/>
          <w:sz w:val="24"/>
        </w:rPr>
        <w:t>10、比色杯：玻璃比色杯，保证永久性使用</w:t>
      </w:r>
      <w:r w:rsidRPr="00E03BEB">
        <w:rPr>
          <w:rFonts w:ascii="宋体" w:hAnsi="宋体"/>
          <w:bCs/>
          <w:sz w:val="24"/>
        </w:rPr>
        <w:t xml:space="preserve">, </w:t>
      </w:r>
      <w:r w:rsidRPr="00E03BEB">
        <w:rPr>
          <w:rFonts w:ascii="宋体" w:hAnsi="宋体" w:hint="eastAsia"/>
          <w:bCs/>
          <w:sz w:val="24"/>
        </w:rPr>
        <w:t>无需更换，无需人工清洗维护。</w:t>
      </w:r>
    </w:p>
    <w:p w:rsidR="00222FF4" w:rsidRPr="00E03BEB" w:rsidRDefault="00222FF4" w:rsidP="00222FF4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E03BEB">
        <w:rPr>
          <w:rFonts w:ascii="宋体" w:hAnsi="宋体" w:hint="eastAsia"/>
          <w:bCs/>
          <w:sz w:val="24"/>
        </w:rPr>
        <w:t>11、免维护恒温系统。</w:t>
      </w:r>
    </w:p>
    <w:p w:rsidR="00222FF4" w:rsidRPr="00E03BEB" w:rsidRDefault="00222FF4" w:rsidP="00222FF4">
      <w:p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 w:rsidRPr="00E03BEB">
        <w:rPr>
          <w:rFonts w:ascii="宋体" w:hAnsi="宋体" w:hint="eastAsia"/>
          <w:bCs/>
          <w:sz w:val="24"/>
        </w:rPr>
        <w:t>*12、为满足实验室后续发展需要，试剂位置≥</w:t>
      </w:r>
      <w:r w:rsidRPr="00E03BEB">
        <w:rPr>
          <w:rFonts w:ascii="宋体" w:hAnsi="宋体"/>
          <w:bCs/>
          <w:sz w:val="24"/>
        </w:rPr>
        <w:t>10</w:t>
      </w:r>
      <w:r w:rsidRPr="00E03BEB">
        <w:rPr>
          <w:rFonts w:ascii="宋体" w:hAnsi="宋体" w:hint="eastAsia"/>
          <w:bCs/>
          <w:sz w:val="24"/>
        </w:rPr>
        <w:t>0个，同时开展项目不能少于50项。</w:t>
      </w:r>
    </w:p>
    <w:p w:rsidR="00222FF4" w:rsidRPr="00E03BEB" w:rsidRDefault="00222FF4" w:rsidP="00222FF4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E03BEB">
        <w:rPr>
          <w:rFonts w:ascii="宋体" w:hAnsi="宋体" w:hint="eastAsia"/>
          <w:bCs/>
          <w:sz w:val="24"/>
        </w:rPr>
        <w:t>13、为满足检测结果准确性要求，样品和试剂针具有防撞、防堵、气泡及探测血凝块功能。</w:t>
      </w:r>
    </w:p>
    <w:p w:rsidR="00222FF4" w:rsidRPr="00E03BEB" w:rsidRDefault="00222FF4" w:rsidP="00222FF4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bCs/>
          <w:sz w:val="24"/>
        </w:rPr>
      </w:pPr>
      <w:r w:rsidRPr="00E03BEB">
        <w:rPr>
          <w:rFonts w:ascii="宋体" w:hAnsi="宋体" w:hint="eastAsia"/>
          <w:bCs/>
          <w:sz w:val="24"/>
        </w:rPr>
        <w:t>14、主机采用</w:t>
      </w:r>
      <w:r w:rsidRPr="00E03BEB">
        <w:rPr>
          <w:rFonts w:ascii="宋体" w:hAnsi="宋体"/>
          <w:bCs/>
          <w:sz w:val="24"/>
        </w:rPr>
        <w:t>WINXP</w:t>
      </w:r>
      <w:r w:rsidRPr="00E03BEB">
        <w:rPr>
          <w:rFonts w:ascii="宋体" w:hAnsi="宋体" w:hint="eastAsia"/>
          <w:bCs/>
          <w:sz w:val="24"/>
        </w:rPr>
        <w:t>操作系统，配有中文工作站和激光打印机.</w:t>
      </w:r>
      <w:r w:rsidRPr="00E03BEB">
        <w:rPr>
          <w:rFonts w:ascii="宋体" w:hAnsi="宋体"/>
          <w:bCs/>
          <w:sz w:val="24"/>
        </w:rPr>
        <w:t xml:space="preserve"> </w:t>
      </w:r>
    </w:p>
    <w:p w:rsidR="00222FF4" w:rsidRPr="00E03BEB" w:rsidRDefault="00222FF4" w:rsidP="00222FF4">
      <w:pPr>
        <w:ind w:left="1440" w:hangingChars="600" w:hanging="1440"/>
        <w:rPr>
          <w:rFonts w:ascii="宋体" w:hAnsi="宋体" w:hint="eastAsia"/>
          <w:bCs/>
          <w:sz w:val="24"/>
        </w:rPr>
      </w:pPr>
      <w:r w:rsidRPr="00E03BEB">
        <w:rPr>
          <w:rFonts w:ascii="宋体" w:hAnsi="宋体" w:hint="eastAsia"/>
          <w:bCs/>
          <w:sz w:val="24"/>
        </w:rPr>
        <w:t xml:space="preserve">  15. 与医院现有信息管理系统联网且配备必须配套设施</w:t>
      </w:r>
    </w:p>
    <w:p w:rsidR="00222FF4" w:rsidRPr="00E03BEB" w:rsidRDefault="00222FF4" w:rsidP="00222FF4">
      <w:pPr>
        <w:spacing w:line="360" w:lineRule="auto"/>
        <w:rPr>
          <w:rFonts w:ascii="宋体" w:hAnsi="宋体"/>
          <w:b/>
          <w:sz w:val="24"/>
        </w:rPr>
      </w:pPr>
      <w:r w:rsidRPr="00E03BEB">
        <w:rPr>
          <w:rFonts w:ascii="宋体" w:hAnsi="宋体" w:hint="eastAsia"/>
          <w:b/>
          <w:sz w:val="24"/>
        </w:rPr>
        <w:t>血球计数仪                                1套</w:t>
      </w:r>
    </w:p>
    <w:p w:rsidR="00222FF4" w:rsidRPr="00E03BEB" w:rsidRDefault="00222FF4" w:rsidP="00222FF4">
      <w:pPr>
        <w:pStyle w:val="a5"/>
        <w:widowControl w:val="0"/>
        <w:numPr>
          <w:ilvl w:val="0"/>
          <w:numId w:val="3"/>
        </w:numPr>
        <w:spacing w:line="360" w:lineRule="auto"/>
        <w:ind w:firstLineChars="0"/>
        <w:jc w:val="both"/>
      </w:pPr>
      <w:r w:rsidRPr="00E03BEB">
        <w:rPr>
          <w:rFonts w:hint="eastAsia"/>
        </w:rPr>
        <w:t>检测参数：≥32个</w:t>
      </w:r>
    </w:p>
    <w:p w:rsidR="00222FF4" w:rsidRPr="00E03BEB" w:rsidRDefault="00222FF4" w:rsidP="00222FF4">
      <w:pPr>
        <w:pStyle w:val="a5"/>
        <w:widowControl w:val="0"/>
        <w:numPr>
          <w:ilvl w:val="0"/>
          <w:numId w:val="3"/>
        </w:numPr>
        <w:spacing w:line="360" w:lineRule="auto"/>
        <w:ind w:firstLineChars="0"/>
        <w:jc w:val="both"/>
      </w:pPr>
      <w:r w:rsidRPr="00E03BEB">
        <w:rPr>
          <w:rFonts w:hint="eastAsia"/>
        </w:rPr>
        <w:t>检测速度：≥100样本/小时</w:t>
      </w:r>
    </w:p>
    <w:p w:rsidR="00222FF4" w:rsidRPr="00E03BEB" w:rsidRDefault="00222FF4" w:rsidP="00222FF4">
      <w:pPr>
        <w:pStyle w:val="a5"/>
        <w:widowControl w:val="0"/>
        <w:numPr>
          <w:ilvl w:val="0"/>
          <w:numId w:val="3"/>
        </w:numPr>
        <w:spacing w:line="360" w:lineRule="auto"/>
        <w:ind w:firstLineChars="0"/>
        <w:jc w:val="both"/>
      </w:pPr>
      <w:r w:rsidRPr="00E03BEB">
        <w:rPr>
          <w:rFonts w:hint="eastAsia"/>
        </w:rPr>
        <w:t>检测光源：必须采用半导体激光+核酸荧光染色技术</w:t>
      </w:r>
    </w:p>
    <w:p w:rsidR="00222FF4" w:rsidRPr="00E03BEB" w:rsidRDefault="00222FF4" w:rsidP="00222FF4">
      <w:pPr>
        <w:pStyle w:val="a5"/>
        <w:widowControl w:val="0"/>
        <w:numPr>
          <w:ilvl w:val="0"/>
          <w:numId w:val="3"/>
        </w:numPr>
        <w:spacing w:line="360" w:lineRule="auto"/>
        <w:ind w:firstLineChars="0"/>
        <w:jc w:val="both"/>
      </w:pPr>
      <w:r w:rsidRPr="00E03BEB">
        <w:rPr>
          <w:rFonts w:hint="eastAsia"/>
        </w:rPr>
        <w:lastRenderedPageBreak/>
        <w:t>有核红细胞检测功能：具有核红细胞检测功能，并能自动进行对白细胞细胞计数的校正</w:t>
      </w:r>
    </w:p>
    <w:p w:rsidR="00222FF4" w:rsidRPr="00E03BEB" w:rsidRDefault="00222FF4" w:rsidP="00222FF4">
      <w:pPr>
        <w:pStyle w:val="a5"/>
        <w:widowControl w:val="0"/>
        <w:numPr>
          <w:ilvl w:val="0"/>
          <w:numId w:val="3"/>
        </w:numPr>
        <w:spacing w:line="360" w:lineRule="auto"/>
        <w:ind w:firstLineChars="0"/>
        <w:jc w:val="both"/>
      </w:pPr>
      <w:r w:rsidRPr="00E03BEB">
        <w:rPr>
          <w:rFonts w:hint="eastAsia"/>
        </w:rPr>
        <w:t>白细胞分类：采用激光作为分析的光源，流式原理加细胞核酸荧光染色技术进行</w:t>
      </w:r>
    </w:p>
    <w:p w:rsidR="00222FF4" w:rsidRPr="00E03BEB" w:rsidRDefault="00222FF4" w:rsidP="00222FF4">
      <w:pPr>
        <w:pStyle w:val="a5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hint="eastAsia"/>
        </w:rPr>
      </w:pPr>
      <w:r w:rsidRPr="00E03BEB">
        <w:rPr>
          <w:rFonts w:hint="eastAsia"/>
        </w:rPr>
        <w:t>具有低值白细胞和低值血小板检测功能</w:t>
      </w:r>
    </w:p>
    <w:p w:rsidR="00222FF4" w:rsidRPr="00E03BEB" w:rsidRDefault="00222FF4" w:rsidP="00222FF4">
      <w:pPr>
        <w:pStyle w:val="a5"/>
        <w:widowControl w:val="0"/>
        <w:numPr>
          <w:ilvl w:val="0"/>
          <w:numId w:val="3"/>
        </w:numPr>
        <w:spacing w:line="360" w:lineRule="auto"/>
        <w:ind w:firstLineChars="0"/>
        <w:jc w:val="both"/>
      </w:pPr>
      <w:r w:rsidRPr="00E03BEB">
        <w:rPr>
          <w:rFonts w:hint="eastAsia"/>
        </w:rPr>
        <w:t>体液检测功能：体液检测速度：≥40样本/小时;可以对脑脊液、胸水、腹水、关节腔积液等体液进行红细胞和白细胞计数;具有通过高荧光体液细胞参数对肿瘤细胞进行提示功能</w:t>
      </w:r>
    </w:p>
    <w:p w:rsidR="00222FF4" w:rsidRPr="00E03BEB" w:rsidRDefault="00222FF4" w:rsidP="00222FF4">
      <w:pPr>
        <w:pStyle w:val="a5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hint="eastAsia"/>
        </w:rPr>
      </w:pPr>
      <w:r w:rsidRPr="00E03BEB">
        <w:rPr>
          <w:rFonts w:hint="eastAsia"/>
        </w:rPr>
        <w:t>血红蛋白检测：血红蛋白测定试剂需符合环保要求，不含有毒氰化物</w:t>
      </w:r>
    </w:p>
    <w:p w:rsidR="00222FF4" w:rsidRPr="00E03BEB" w:rsidRDefault="00222FF4" w:rsidP="00222FF4">
      <w:pPr>
        <w:pStyle w:val="a5"/>
        <w:widowControl w:val="0"/>
        <w:numPr>
          <w:ilvl w:val="0"/>
          <w:numId w:val="3"/>
        </w:numPr>
        <w:spacing w:line="360" w:lineRule="auto"/>
        <w:ind w:firstLineChars="0"/>
        <w:jc w:val="both"/>
      </w:pPr>
      <w:r w:rsidRPr="00E03BEB">
        <w:rPr>
          <w:rFonts w:hint="eastAsia"/>
        </w:rPr>
        <w:t>样本用血量：全自动进样模式时用血量≤88微升；末梢血预稀释模式用血量≤20微升</w:t>
      </w:r>
    </w:p>
    <w:p w:rsidR="00222FF4" w:rsidRPr="00E03BEB" w:rsidRDefault="00222FF4" w:rsidP="00222FF4">
      <w:pPr>
        <w:pStyle w:val="a5"/>
        <w:widowControl w:val="0"/>
        <w:numPr>
          <w:ilvl w:val="0"/>
          <w:numId w:val="3"/>
        </w:numPr>
        <w:spacing w:line="360" w:lineRule="auto"/>
        <w:ind w:firstLineChars="0"/>
        <w:jc w:val="both"/>
      </w:pPr>
      <w:r w:rsidRPr="00E03BEB">
        <w:rPr>
          <w:rFonts w:hint="eastAsia"/>
        </w:rPr>
        <w:t>质控品、校准品：定期提供原厂配套的、在中国SFDA注册的高、中、低值全套质控品和校正品。</w:t>
      </w:r>
      <w:r w:rsidRPr="00E03BEB">
        <w:t xml:space="preserve"> </w:t>
      </w:r>
      <w:r w:rsidRPr="00E03BEB">
        <w:rPr>
          <w:rFonts w:hint="eastAsia"/>
        </w:rPr>
        <w:t>可单独提供体液质控品。</w:t>
      </w:r>
    </w:p>
    <w:p w:rsidR="00222FF4" w:rsidRPr="00E03BEB" w:rsidRDefault="00222FF4" w:rsidP="00222FF4">
      <w:pPr>
        <w:pStyle w:val="a5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hint="eastAsia"/>
        </w:rPr>
      </w:pPr>
      <w:r w:rsidRPr="00E03BEB">
        <w:rPr>
          <w:rFonts w:hint="eastAsia"/>
        </w:rPr>
        <w:t>实时网络通讯系统：可实现实时在线网络质控功能，确保用户的结果质量达到国际质量水准</w:t>
      </w:r>
    </w:p>
    <w:p w:rsidR="00222FF4" w:rsidRPr="00E03BEB" w:rsidRDefault="00222FF4" w:rsidP="00222FF4">
      <w:pPr>
        <w:pStyle w:val="a5"/>
        <w:widowControl w:val="0"/>
        <w:numPr>
          <w:ilvl w:val="0"/>
          <w:numId w:val="3"/>
        </w:numPr>
        <w:spacing w:line="360" w:lineRule="auto"/>
        <w:ind w:firstLineChars="0"/>
        <w:jc w:val="both"/>
      </w:pPr>
      <w:r w:rsidRPr="00E03BEB">
        <w:rPr>
          <w:rFonts w:hint="eastAsia"/>
        </w:rPr>
        <w:t>系统扩展性:可以连接自动玻片制作、染色机</w:t>
      </w:r>
    </w:p>
    <w:p w:rsidR="00222FF4" w:rsidRPr="00E03BEB" w:rsidRDefault="00222FF4" w:rsidP="00222FF4">
      <w:pPr>
        <w:pStyle w:val="a5"/>
        <w:widowControl w:val="0"/>
        <w:numPr>
          <w:ilvl w:val="0"/>
          <w:numId w:val="3"/>
        </w:numPr>
        <w:spacing w:line="360" w:lineRule="auto"/>
        <w:ind w:firstLineChars="0"/>
        <w:jc w:val="both"/>
      </w:pPr>
      <w:r w:rsidRPr="00E03BEB">
        <w:rPr>
          <w:rFonts w:hint="eastAsia"/>
        </w:rPr>
        <w:t>针对异常结果，具有自动复检功能</w:t>
      </w:r>
    </w:p>
    <w:p w:rsidR="00222FF4" w:rsidRPr="00E03BEB" w:rsidRDefault="00222FF4" w:rsidP="00222FF4">
      <w:pPr>
        <w:pStyle w:val="a5"/>
        <w:widowControl w:val="0"/>
        <w:numPr>
          <w:ilvl w:val="0"/>
          <w:numId w:val="3"/>
        </w:numPr>
        <w:spacing w:line="360" w:lineRule="auto"/>
        <w:ind w:firstLineChars="0"/>
        <w:jc w:val="both"/>
      </w:pPr>
      <w:r w:rsidRPr="00E03BEB">
        <w:rPr>
          <w:rFonts w:hint="eastAsia"/>
        </w:rPr>
        <w:t>流程控制：附带流程控制软件</w:t>
      </w:r>
      <w:proofErr w:type="spellStart"/>
      <w:r w:rsidRPr="00E03BEB">
        <w:rPr>
          <w:rFonts w:hint="eastAsia"/>
        </w:rPr>
        <w:t>Labman</w:t>
      </w:r>
      <w:proofErr w:type="spellEnd"/>
      <w:r w:rsidRPr="00E03BEB">
        <w:rPr>
          <w:rFonts w:hint="eastAsia"/>
        </w:rPr>
        <w:t>，含三大功能：复检规则设定、数据统计功能（假阴、假阳性，复检率等）、复检信息管理功能。</w:t>
      </w:r>
    </w:p>
    <w:p w:rsidR="00222FF4" w:rsidRPr="00E03BEB" w:rsidRDefault="00222FF4" w:rsidP="00222FF4">
      <w:pPr>
        <w:spacing w:after="100" w:afterAutospacing="1"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 w:cs="宋体" w:hint="eastAsia"/>
          <w:b/>
          <w:bCs/>
          <w:sz w:val="28"/>
          <w:szCs w:val="28"/>
        </w:rPr>
        <w:t xml:space="preserve">包二  </w:t>
      </w:r>
      <w:r w:rsidRPr="00E03BEB">
        <w:rPr>
          <w:rFonts w:ascii="宋体" w:hAnsi="宋体" w:hint="eastAsia"/>
          <w:b/>
          <w:sz w:val="24"/>
          <w:szCs w:val="24"/>
        </w:rPr>
        <w:t>心电监护仪   16台</w:t>
      </w:r>
    </w:p>
    <w:p w:rsidR="00222FF4" w:rsidRPr="00E03BEB" w:rsidRDefault="00222FF4" w:rsidP="00222FF4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/>
          <w:b/>
          <w:sz w:val="24"/>
          <w:szCs w:val="24"/>
        </w:rPr>
        <w:t>产品设计</w:t>
      </w:r>
    </w:p>
    <w:p w:rsidR="00222FF4" w:rsidRPr="00E03BEB" w:rsidRDefault="00222FF4" w:rsidP="00222FF4">
      <w:pPr>
        <w:spacing w:line="360" w:lineRule="auto"/>
        <w:ind w:firstLineChars="97" w:firstLine="234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b/>
          <w:sz w:val="24"/>
          <w:szCs w:val="24"/>
        </w:rPr>
        <w:t>*</w:t>
      </w:r>
      <w:r w:rsidRPr="00E03BEB">
        <w:rPr>
          <w:rFonts w:ascii="宋体" w:hAnsi="宋体" w:hint="eastAsia"/>
          <w:sz w:val="24"/>
          <w:szCs w:val="24"/>
        </w:rPr>
        <w:t>1.1 模块化、插件式监护仪，监测功能模块支持热插拔，插件位≥2个</w:t>
      </w:r>
    </w:p>
    <w:p w:rsidR="00222FF4" w:rsidRPr="00E03BEB" w:rsidRDefault="00222FF4" w:rsidP="00222FF4">
      <w:pPr>
        <w:spacing w:line="360" w:lineRule="auto"/>
        <w:ind w:leftChars="98" w:left="910" w:hangingChars="292" w:hanging="704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b/>
          <w:sz w:val="24"/>
          <w:szCs w:val="24"/>
        </w:rPr>
        <w:t xml:space="preserve">  </w:t>
      </w:r>
      <w:r w:rsidRPr="00E03BEB">
        <w:rPr>
          <w:rFonts w:ascii="宋体" w:hAnsi="宋体" w:hint="eastAsia"/>
          <w:sz w:val="24"/>
          <w:szCs w:val="24"/>
        </w:rPr>
        <w:t>1.2</w:t>
      </w:r>
      <w:r w:rsidRPr="00E03BEB">
        <w:rPr>
          <w:rFonts w:ascii="宋体" w:hAnsi="宋体" w:hint="eastAsia"/>
          <w:b/>
          <w:sz w:val="24"/>
          <w:szCs w:val="24"/>
        </w:rPr>
        <w:t xml:space="preserve"> </w:t>
      </w:r>
      <w:r w:rsidRPr="00E03BEB">
        <w:rPr>
          <w:rFonts w:ascii="宋体" w:hAnsi="宋体" w:hint="eastAsia"/>
          <w:sz w:val="24"/>
          <w:szCs w:val="24"/>
        </w:rPr>
        <w:t>主机MPS模块化多参数设计，可监测心电、呼吸、无创血压、血氧饱和度、脉搏和体温，另具有≥1个扩展模块插槽，支持多达10个参数同步测量</w:t>
      </w:r>
    </w:p>
    <w:p w:rsidR="00222FF4" w:rsidRPr="00E03BEB" w:rsidRDefault="00222FF4" w:rsidP="00222FF4">
      <w:pPr>
        <w:spacing w:line="360" w:lineRule="auto"/>
        <w:ind w:firstLineChars="98" w:firstLine="236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b/>
          <w:sz w:val="24"/>
          <w:szCs w:val="24"/>
        </w:rPr>
        <w:t xml:space="preserve">  </w:t>
      </w:r>
      <w:r w:rsidRPr="00E03BEB">
        <w:rPr>
          <w:rFonts w:ascii="宋体" w:hAnsi="宋体" w:hint="eastAsia"/>
          <w:sz w:val="24"/>
          <w:szCs w:val="24"/>
        </w:rPr>
        <w:t>1.3监护仪的按键带有夜间背景灯，方便夜间观察和使用</w:t>
      </w:r>
    </w:p>
    <w:p w:rsidR="00222FF4" w:rsidRPr="00E03BEB" w:rsidRDefault="00222FF4" w:rsidP="00222FF4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/>
          <w:b/>
          <w:sz w:val="24"/>
          <w:szCs w:val="24"/>
        </w:rPr>
        <w:t>屏幕显示</w:t>
      </w:r>
    </w:p>
    <w:p w:rsidR="00222FF4" w:rsidRPr="00E03BEB" w:rsidRDefault="00222FF4" w:rsidP="00222FF4">
      <w:pPr>
        <w:spacing w:line="360" w:lineRule="auto"/>
        <w:ind w:firstLineChars="98" w:firstLine="236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b/>
          <w:sz w:val="24"/>
          <w:szCs w:val="24"/>
        </w:rPr>
        <w:t>*</w:t>
      </w:r>
      <w:r w:rsidRPr="00E03BEB">
        <w:rPr>
          <w:rFonts w:ascii="宋体" w:hAnsi="宋体" w:hint="eastAsia"/>
          <w:sz w:val="24"/>
          <w:szCs w:val="24"/>
        </w:rPr>
        <w:t>2.1</w:t>
      </w:r>
      <w:r w:rsidRPr="00E03BEB">
        <w:rPr>
          <w:rFonts w:ascii="宋体" w:hAnsi="宋体"/>
          <w:sz w:val="24"/>
          <w:szCs w:val="24"/>
        </w:rPr>
        <w:t>彩色TFT</w:t>
      </w:r>
      <w:r w:rsidRPr="00E03BEB">
        <w:rPr>
          <w:rFonts w:ascii="宋体" w:hAnsi="宋体" w:hint="eastAsia"/>
          <w:sz w:val="24"/>
          <w:szCs w:val="24"/>
        </w:rPr>
        <w:t xml:space="preserve"> 防眩触摸屏</w:t>
      </w:r>
      <w:r w:rsidRPr="00E03BEB">
        <w:rPr>
          <w:rFonts w:ascii="宋体" w:hAnsi="宋体"/>
          <w:sz w:val="24"/>
          <w:szCs w:val="24"/>
        </w:rPr>
        <w:t>，屏幕</w:t>
      </w:r>
      <w:r w:rsidRPr="00E03BEB">
        <w:rPr>
          <w:rFonts w:ascii="宋体" w:hAnsi="宋体" w:hint="eastAsia"/>
          <w:sz w:val="24"/>
          <w:szCs w:val="24"/>
        </w:rPr>
        <w:t>≥12.1</w:t>
      </w:r>
      <w:r w:rsidRPr="00E03BEB">
        <w:rPr>
          <w:rFonts w:ascii="宋体" w:hAnsi="宋体"/>
          <w:sz w:val="24"/>
          <w:szCs w:val="24"/>
        </w:rPr>
        <w:t>英寸</w:t>
      </w:r>
      <w:r w:rsidRPr="00E03BEB">
        <w:rPr>
          <w:rFonts w:ascii="宋体" w:hAnsi="宋体" w:hint="eastAsia"/>
          <w:sz w:val="24"/>
          <w:szCs w:val="24"/>
        </w:rPr>
        <w:t>，</w:t>
      </w:r>
      <w:r w:rsidRPr="00E03BEB">
        <w:rPr>
          <w:rFonts w:ascii="宋体" w:hAnsi="宋体"/>
          <w:sz w:val="24"/>
          <w:szCs w:val="24"/>
        </w:rPr>
        <w:t>分辨率为</w:t>
      </w:r>
      <w:r w:rsidRPr="00E03BEB">
        <w:rPr>
          <w:rFonts w:ascii="宋体" w:hAnsi="宋体" w:hint="eastAsia"/>
          <w:sz w:val="24"/>
          <w:szCs w:val="24"/>
        </w:rPr>
        <w:t>800×600</w:t>
      </w:r>
    </w:p>
    <w:p w:rsidR="00222FF4" w:rsidRPr="00E03BEB" w:rsidRDefault="00222FF4" w:rsidP="00222FF4">
      <w:pPr>
        <w:spacing w:line="360" w:lineRule="auto"/>
        <w:ind w:left="425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t>2.2波形显示通道数10，可升级为12通道，波形颜色与位置可调</w:t>
      </w:r>
    </w:p>
    <w:p w:rsidR="00222FF4" w:rsidRPr="00E03BEB" w:rsidRDefault="00222FF4" w:rsidP="00222FF4">
      <w:pPr>
        <w:spacing w:line="360" w:lineRule="auto"/>
        <w:ind w:left="425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lastRenderedPageBreak/>
        <w:t xml:space="preserve">2.3具备标准屏、呼吸氧合图、短趋势图、大字符屏、它床观察、NIBP回顾、7导同屏等7种显示界面 </w:t>
      </w:r>
    </w:p>
    <w:p w:rsidR="00222FF4" w:rsidRPr="00E03BEB" w:rsidRDefault="00222FF4" w:rsidP="00222FF4">
      <w:pPr>
        <w:spacing w:line="360" w:lineRule="auto"/>
        <w:ind w:left="425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t>2.4具有VGA显示接口，可外接一个镜像显示器</w:t>
      </w:r>
    </w:p>
    <w:p w:rsidR="00222FF4" w:rsidRPr="00E03BEB" w:rsidRDefault="00222FF4" w:rsidP="00222FF4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 w:hint="eastAsia"/>
          <w:b/>
          <w:sz w:val="24"/>
          <w:szCs w:val="24"/>
        </w:rPr>
        <w:t>监测功能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/>
          <w:sz w:val="24"/>
          <w:szCs w:val="24"/>
        </w:rPr>
        <w:t>标配</w:t>
      </w:r>
      <w:r w:rsidRPr="00E03BEB">
        <w:rPr>
          <w:rFonts w:ascii="宋体" w:hAnsi="宋体" w:hint="eastAsia"/>
          <w:sz w:val="24"/>
          <w:szCs w:val="24"/>
        </w:rPr>
        <w:t>功能：</w:t>
      </w:r>
      <w:r w:rsidRPr="00E03BEB">
        <w:rPr>
          <w:rFonts w:ascii="宋体" w:hAnsi="宋体"/>
          <w:sz w:val="24"/>
          <w:szCs w:val="24"/>
        </w:rPr>
        <w:t>心电、呼吸、血氧饱和度、无创血压、脉搏、</w:t>
      </w:r>
      <w:r w:rsidRPr="00E03BEB">
        <w:rPr>
          <w:rFonts w:ascii="宋体" w:hAnsi="宋体" w:hint="eastAsia"/>
          <w:sz w:val="24"/>
          <w:szCs w:val="24"/>
        </w:rPr>
        <w:t>双通道</w:t>
      </w:r>
      <w:r w:rsidRPr="00E03BEB">
        <w:rPr>
          <w:rFonts w:ascii="宋体" w:hAnsi="宋体"/>
          <w:sz w:val="24"/>
          <w:szCs w:val="24"/>
        </w:rPr>
        <w:t>体温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t>选配功能：</w:t>
      </w:r>
      <w:proofErr w:type="spellStart"/>
      <w:r w:rsidRPr="00E03BEB">
        <w:rPr>
          <w:rFonts w:ascii="宋体" w:hAnsi="宋体" w:hint="eastAsia"/>
          <w:sz w:val="24"/>
          <w:szCs w:val="24"/>
        </w:rPr>
        <w:t>Masimo</w:t>
      </w:r>
      <w:proofErr w:type="spellEnd"/>
      <w:r w:rsidRPr="00E03BEB">
        <w:rPr>
          <w:rFonts w:ascii="宋体" w:hAnsi="宋体" w:hint="eastAsia"/>
          <w:sz w:val="24"/>
          <w:szCs w:val="24"/>
        </w:rPr>
        <w:t>/</w:t>
      </w:r>
      <w:proofErr w:type="spellStart"/>
      <w:r w:rsidRPr="00E03BEB">
        <w:rPr>
          <w:rFonts w:ascii="宋体" w:hAnsi="宋体" w:hint="eastAsia"/>
          <w:sz w:val="24"/>
          <w:szCs w:val="24"/>
        </w:rPr>
        <w:t>Nellcor</w:t>
      </w:r>
      <w:proofErr w:type="spellEnd"/>
      <w:r w:rsidRPr="00E03BEB">
        <w:rPr>
          <w:rFonts w:ascii="宋体" w:hAnsi="宋体" w:hint="eastAsia"/>
          <w:sz w:val="24"/>
          <w:szCs w:val="24"/>
        </w:rPr>
        <w:t>血氧饱和度、呼末二氧化碳、麻醉气体</w:t>
      </w:r>
    </w:p>
    <w:p w:rsidR="00222FF4" w:rsidRPr="00E03BEB" w:rsidRDefault="00222FF4" w:rsidP="00222FF4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/>
          <w:b/>
          <w:sz w:val="24"/>
          <w:szCs w:val="24"/>
        </w:rPr>
        <w:t>心电</w:t>
      </w:r>
      <w:r w:rsidRPr="00E03BEB">
        <w:rPr>
          <w:rFonts w:ascii="宋体" w:hAnsi="宋体" w:hint="eastAsia"/>
          <w:b/>
          <w:sz w:val="24"/>
          <w:szCs w:val="24"/>
        </w:rPr>
        <w:t>规格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/>
          <w:sz w:val="24"/>
          <w:szCs w:val="24"/>
        </w:rPr>
        <w:t>三/五导联具有监护、诊断、手术模式，可抗肌电、除颤等干扰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/>
          <w:sz w:val="24"/>
          <w:szCs w:val="24"/>
        </w:rPr>
        <w:t>心率测量范围</w:t>
      </w:r>
      <w:r w:rsidRPr="00E03BEB">
        <w:rPr>
          <w:rFonts w:ascii="宋体" w:hAnsi="宋体" w:hint="eastAsia"/>
          <w:sz w:val="24"/>
          <w:szCs w:val="24"/>
        </w:rPr>
        <w:t>：</w:t>
      </w:r>
      <w:r w:rsidRPr="00E03BEB">
        <w:rPr>
          <w:rFonts w:ascii="宋体" w:hAnsi="宋体"/>
          <w:sz w:val="24"/>
          <w:szCs w:val="24"/>
        </w:rPr>
        <w:t xml:space="preserve">成人：10 </w:t>
      </w:r>
      <w:proofErr w:type="spellStart"/>
      <w:r w:rsidRPr="00E03BEB">
        <w:rPr>
          <w:rFonts w:ascii="宋体" w:hAnsi="宋体"/>
          <w:sz w:val="24"/>
          <w:szCs w:val="24"/>
        </w:rPr>
        <w:t>bpm</w:t>
      </w:r>
      <w:proofErr w:type="spellEnd"/>
      <w:r w:rsidRPr="00E03BEB">
        <w:rPr>
          <w:rFonts w:ascii="宋体" w:hAnsi="宋体" w:hint="eastAsia"/>
          <w:sz w:val="24"/>
          <w:szCs w:val="24"/>
        </w:rPr>
        <w:t>～</w:t>
      </w:r>
      <w:r w:rsidRPr="00E03BEB">
        <w:rPr>
          <w:rFonts w:ascii="宋体" w:hAnsi="宋体"/>
          <w:sz w:val="24"/>
          <w:szCs w:val="24"/>
        </w:rPr>
        <w:t xml:space="preserve">300 </w:t>
      </w:r>
      <w:proofErr w:type="spellStart"/>
      <w:r w:rsidRPr="00E03BEB">
        <w:rPr>
          <w:rFonts w:ascii="宋体" w:hAnsi="宋体"/>
          <w:sz w:val="24"/>
          <w:szCs w:val="24"/>
        </w:rPr>
        <w:t>bpm</w:t>
      </w:r>
      <w:proofErr w:type="spellEnd"/>
      <w:r w:rsidRPr="00E03BEB">
        <w:rPr>
          <w:rFonts w:ascii="宋体" w:hAnsi="宋体" w:hint="eastAsia"/>
          <w:sz w:val="24"/>
          <w:szCs w:val="24"/>
        </w:rPr>
        <w:t>；</w:t>
      </w:r>
      <w:r w:rsidRPr="00E03BEB">
        <w:rPr>
          <w:rFonts w:ascii="宋体" w:hAnsi="宋体"/>
          <w:sz w:val="24"/>
          <w:szCs w:val="24"/>
        </w:rPr>
        <w:t>儿</w:t>
      </w:r>
      <w:r w:rsidRPr="00E03BEB">
        <w:rPr>
          <w:rFonts w:ascii="宋体" w:hAnsi="宋体" w:hint="eastAsia"/>
          <w:sz w:val="24"/>
          <w:szCs w:val="24"/>
        </w:rPr>
        <w:t>童</w:t>
      </w:r>
      <w:r w:rsidRPr="00E03BEB">
        <w:rPr>
          <w:rFonts w:ascii="宋体" w:hAnsi="宋体"/>
          <w:sz w:val="24"/>
          <w:szCs w:val="24"/>
        </w:rPr>
        <w:t xml:space="preserve">和新生儿：10 </w:t>
      </w:r>
      <w:proofErr w:type="spellStart"/>
      <w:r w:rsidRPr="00E03BEB">
        <w:rPr>
          <w:rFonts w:ascii="宋体" w:hAnsi="宋体"/>
          <w:sz w:val="24"/>
          <w:szCs w:val="24"/>
        </w:rPr>
        <w:t>bpm</w:t>
      </w:r>
      <w:proofErr w:type="spellEnd"/>
      <w:r w:rsidRPr="00E03BEB">
        <w:rPr>
          <w:rFonts w:ascii="宋体" w:hAnsi="宋体" w:hint="eastAsia"/>
          <w:sz w:val="24"/>
          <w:szCs w:val="24"/>
        </w:rPr>
        <w:t>～</w:t>
      </w:r>
      <w:r w:rsidRPr="00E03BEB">
        <w:rPr>
          <w:rFonts w:ascii="宋体" w:hAnsi="宋体"/>
          <w:sz w:val="24"/>
          <w:szCs w:val="24"/>
        </w:rPr>
        <w:t xml:space="preserve">350 </w:t>
      </w:r>
      <w:proofErr w:type="spellStart"/>
      <w:r w:rsidRPr="00E03BEB">
        <w:rPr>
          <w:rFonts w:ascii="宋体" w:hAnsi="宋体"/>
          <w:sz w:val="24"/>
          <w:szCs w:val="24"/>
        </w:rPr>
        <w:t>bpm</w:t>
      </w:r>
      <w:proofErr w:type="spellEnd"/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/>
          <w:sz w:val="24"/>
          <w:szCs w:val="24"/>
        </w:rPr>
        <w:t>心</w:t>
      </w:r>
      <w:r w:rsidRPr="00E03BEB">
        <w:rPr>
          <w:rFonts w:ascii="宋体" w:hAnsi="宋体" w:hint="eastAsia"/>
          <w:sz w:val="24"/>
          <w:szCs w:val="24"/>
        </w:rPr>
        <w:t>律</w:t>
      </w:r>
      <w:r w:rsidRPr="00E03BEB">
        <w:rPr>
          <w:rFonts w:ascii="宋体" w:hAnsi="宋体"/>
          <w:sz w:val="24"/>
          <w:szCs w:val="24"/>
        </w:rPr>
        <w:t>失常分析1</w:t>
      </w:r>
      <w:r w:rsidRPr="00E03BEB">
        <w:rPr>
          <w:rFonts w:ascii="宋体" w:hAnsi="宋体" w:hint="eastAsia"/>
          <w:sz w:val="24"/>
          <w:szCs w:val="24"/>
        </w:rPr>
        <w:t>8</w:t>
      </w:r>
      <w:r w:rsidRPr="00E03BEB">
        <w:rPr>
          <w:rFonts w:ascii="宋体" w:hAnsi="宋体"/>
          <w:sz w:val="24"/>
          <w:szCs w:val="24"/>
        </w:rPr>
        <w:t>种</w:t>
      </w:r>
      <w:r w:rsidRPr="00E03BEB">
        <w:rPr>
          <w:rFonts w:ascii="宋体" w:hAnsi="宋体" w:hint="eastAsia"/>
          <w:sz w:val="24"/>
          <w:szCs w:val="24"/>
        </w:rPr>
        <w:t>，具有7通道ST段分析功能</w:t>
      </w:r>
    </w:p>
    <w:p w:rsidR="00222FF4" w:rsidRPr="00E03BEB" w:rsidRDefault="00222FF4" w:rsidP="00222FF4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 w:hint="eastAsia"/>
          <w:b/>
          <w:sz w:val="24"/>
          <w:szCs w:val="24"/>
        </w:rPr>
        <w:t>呼吸规格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/>
          <w:sz w:val="24"/>
          <w:szCs w:val="24"/>
        </w:rPr>
        <w:t>监测方法：胸阻抗法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/>
          <w:sz w:val="24"/>
          <w:szCs w:val="24"/>
        </w:rPr>
        <w:t>呼吸</w:t>
      </w:r>
      <w:r w:rsidRPr="00E03BEB">
        <w:rPr>
          <w:rFonts w:ascii="宋体" w:hAnsi="宋体" w:hint="eastAsia"/>
          <w:sz w:val="24"/>
          <w:szCs w:val="24"/>
        </w:rPr>
        <w:t>率</w:t>
      </w:r>
      <w:r w:rsidRPr="00E03BEB">
        <w:rPr>
          <w:rFonts w:ascii="宋体" w:hAnsi="宋体"/>
          <w:sz w:val="24"/>
          <w:szCs w:val="24"/>
        </w:rPr>
        <w:t>监测范围：0～1</w:t>
      </w:r>
      <w:r w:rsidRPr="00E03BEB">
        <w:rPr>
          <w:rFonts w:ascii="宋体" w:hAnsi="宋体" w:hint="eastAsia"/>
          <w:sz w:val="24"/>
          <w:szCs w:val="24"/>
        </w:rPr>
        <w:t>5</w:t>
      </w:r>
      <w:r w:rsidRPr="00E03BEB">
        <w:rPr>
          <w:rFonts w:ascii="宋体" w:hAnsi="宋体"/>
          <w:sz w:val="24"/>
          <w:szCs w:val="24"/>
        </w:rPr>
        <w:t xml:space="preserve">0 </w:t>
      </w:r>
      <w:proofErr w:type="spellStart"/>
      <w:r w:rsidRPr="00E03BEB">
        <w:rPr>
          <w:rFonts w:ascii="宋体" w:hAnsi="宋体"/>
          <w:sz w:val="24"/>
          <w:szCs w:val="24"/>
        </w:rPr>
        <w:t>bpm</w:t>
      </w:r>
      <w:proofErr w:type="spellEnd"/>
    </w:p>
    <w:p w:rsidR="00222FF4" w:rsidRPr="00E03BEB" w:rsidRDefault="00222FF4" w:rsidP="00222FF4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 w:hint="eastAsia"/>
          <w:b/>
          <w:sz w:val="24"/>
          <w:szCs w:val="24"/>
        </w:rPr>
        <w:t>血氧饱和度规格</w:t>
      </w:r>
    </w:p>
    <w:p w:rsidR="00222FF4" w:rsidRPr="00E03BEB" w:rsidRDefault="00222FF4" w:rsidP="00222FF4">
      <w:pPr>
        <w:spacing w:line="360" w:lineRule="auto"/>
        <w:ind w:firstLineChars="98" w:firstLine="236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b/>
          <w:sz w:val="24"/>
          <w:szCs w:val="24"/>
        </w:rPr>
        <w:t xml:space="preserve">  </w:t>
      </w:r>
      <w:r w:rsidRPr="00E03BEB">
        <w:rPr>
          <w:rFonts w:ascii="宋体" w:hAnsi="宋体" w:hint="eastAsia"/>
          <w:sz w:val="24"/>
          <w:szCs w:val="24"/>
        </w:rPr>
        <w:t>6.1测量技术：数字血氧技术，</w:t>
      </w:r>
      <w:r w:rsidRPr="00E03BEB">
        <w:rPr>
          <w:rFonts w:ascii="宋体" w:hAnsi="宋体"/>
          <w:sz w:val="24"/>
          <w:szCs w:val="24"/>
        </w:rPr>
        <w:t>抗运动、抗弱灌注</w:t>
      </w:r>
    </w:p>
    <w:p w:rsidR="00222FF4" w:rsidRPr="00E03BEB" w:rsidRDefault="00222FF4" w:rsidP="00222FF4">
      <w:pPr>
        <w:spacing w:line="360" w:lineRule="auto"/>
        <w:ind w:left="425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t>6.2具有脉搏调制音功能，血氧饱和度测量范围：</w:t>
      </w:r>
      <w:r w:rsidRPr="00E03BEB">
        <w:rPr>
          <w:rFonts w:ascii="宋体" w:hAnsi="宋体"/>
          <w:sz w:val="24"/>
          <w:szCs w:val="24"/>
        </w:rPr>
        <w:t>0～100%</w:t>
      </w:r>
    </w:p>
    <w:p w:rsidR="00222FF4" w:rsidRPr="00E03BEB" w:rsidRDefault="00222FF4" w:rsidP="00222FF4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/>
          <w:b/>
          <w:sz w:val="24"/>
          <w:szCs w:val="24"/>
        </w:rPr>
        <w:t>脉搏</w:t>
      </w:r>
      <w:r w:rsidRPr="00E03BEB">
        <w:rPr>
          <w:rFonts w:ascii="宋体" w:hAnsi="宋体" w:hint="eastAsia"/>
          <w:b/>
          <w:sz w:val="24"/>
          <w:szCs w:val="24"/>
        </w:rPr>
        <w:t>规格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t>脉率测量范围：</w:t>
      </w:r>
      <w:r w:rsidRPr="00E03BEB">
        <w:rPr>
          <w:rFonts w:ascii="宋体" w:hAnsi="宋体"/>
          <w:sz w:val="24"/>
          <w:szCs w:val="24"/>
        </w:rPr>
        <w:t>2</w:t>
      </w:r>
      <w:r w:rsidRPr="00E03BEB">
        <w:rPr>
          <w:rFonts w:ascii="宋体" w:hAnsi="宋体" w:hint="eastAsia"/>
          <w:sz w:val="24"/>
          <w:szCs w:val="24"/>
        </w:rPr>
        <w:t xml:space="preserve">0 </w:t>
      </w:r>
      <w:proofErr w:type="spellStart"/>
      <w:r w:rsidRPr="00E03BEB">
        <w:rPr>
          <w:rFonts w:ascii="宋体" w:hAnsi="宋体" w:hint="eastAsia"/>
          <w:sz w:val="24"/>
          <w:szCs w:val="24"/>
        </w:rPr>
        <w:t>bpm</w:t>
      </w:r>
      <w:proofErr w:type="spellEnd"/>
      <w:r w:rsidRPr="00E03BEB">
        <w:rPr>
          <w:rFonts w:ascii="宋体" w:hAnsi="宋体" w:hint="eastAsia"/>
          <w:sz w:val="24"/>
          <w:szCs w:val="24"/>
        </w:rPr>
        <w:t>～</w:t>
      </w:r>
      <w:r w:rsidRPr="00E03BEB">
        <w:rPr>
          <w:rFonts w:ascii="宋体" w:hAnsi="宋体"/>
          <w:sz w:val="24"/>
          <w:szCs w:val="24"/>
        </w:rPr>
        <w:t>25</w:t>
      </w:r>
      <w:r w:rsidRPr="00E03BEB">
        <w:rPr>
          <w:rFonts w:ascii="宋体" w:hAnsi="宋体" w:hint="eastAsia"/>
          <w:sz w:val="24"/>
          <w:szCs w:val="24"/>
        </w:rPr>
        <w:t>0</w:t>
      </w:r>
      <w:r w:rsidRPr="00E03BEB">
        <w:rPr>
          <w:rFonts w:ascii="宋体" w:hAnsi="宋体"/>
          <w:sz w:val="24"/>
          <w:szCs w:val="24"/>
        </w:rPr>
        <w:t xml:space="preserve"> </w:t>
      </w:r>
      <w:proofErr w:type="spellStart"/>
      <w:r w:rsidRPr="00E03BEB">
        <w:rPr>
          <w:rFonts w:ascii="宋体" w:hAnsi="宋体"/>
          <w:sz w:val="24"/>
          <w:szCs w:val="24"/>
        </w:rPr>
        <w:t>bpm</w:t>
      </w:r>
      <w:proofErr w:type="spellEnd"/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t>脉率测量精度：±1</w:t>
      </w:r>
      <w:r w:rsidRPr="00E03BEB">
        <w:rPr>
          <w:rFonts w:ascii="宋体" w:hAnsi="宋体"/>
          <w:sz w:val="24"/>
          <w:szCs w:val="24"/>
        </w:rPr>
        <w:t xml:space="preserve">% </w:t>
      </w:r>
      <w:r w:rsidRPr="00E03BEB">
        <w:rPr>
          <w:rFonts w:ascii="宋体" w:hAnsi="宋体" w:hint="eastAsia"/>
          <w:sz w:val="24"/>
          <w:szCs w:val="24"/>
        </w:rPr>
        <w:t>或</w:t>
      </w:r>
      <w:r w:rsidRPr="00E03BEB">
        <w:rPr>
          <w:rFonts w:ascii="宋体" w:hAnsi="宋体"/>
          <w:sz w:val="24"/>
          <w:szCs w:val="24"/>
        </w:rPr>
        <w:t xml:space="preserve"> </w:t>
      </w:r>
      <w:r w:rsidRPr="00E03BEB">
        <w:rPr>
          <w:rFonts w:ascii="宋体" w:hAnsi="宋体" w:hint="eastAsia"/>
          <w:sz w:val="24"/>
          <w:szCs w:val="24"/>
        </w:rPr>
        <w:t>±</w:t>
      </w:r>
      <w:r w:rsidRPr="00E03BEB">
        <w:rPr>
          <w:rFonts w:ascii="宋体" w:hAnsi="宋体"/>
          <w:sz w:val="24"/>
          <w:szCs w:val="24"/>
        </w:rPr>
        <w:t xml:space="preserve">1 </w:t>
      </w:r>
      <w:proofErr w:type="spellStart"/>
      <w:r w:rsidRPr="00E03BEB">
        <w:rPr>
          <w:rFonts w:ascii="宋体" w:hAnsi="宋体"/>
          <w:sz w:val="24"/>
          <w:szCs w:val="24"/>
        </w:rPr>
        <w:t>bpm</w:t>
      </w:r>
      <w:proofErr w:type="spellEnd"/>
      <w:r w:rsidRPr="00E03BEB">
        <w:rPr>
          <w:rFonts w:ascii="宋体" w:hAnsi="宋体"/>
          <w:sz w:val="24"/>
          <w:szCs w:val="24"/>
        </w:rPr>
        <w:t xml:space="preserve">, </w:t>
      </w:r>
      <w:r w:rsidRPr="00E03BEB">
        <w:rPr>
          <w:rFonts w:ascii="宋体" w:hAnsi="宋体" w:hint="eastAsia"/>
          <w:sz w:val="24"/>
          <w:szCs w:val="24"/>
        </w:rPr>
        <w:t>取</w:t>
      </w:r>
      <w:r w:rsidRPr="00E03BEB">
        <w:rPr>
          <w:rFonts w:ascii="宋体" w:hAnsi="宋体"/>
          <w:sz w:val="24"/>
          <w:szCs w:val="24"/>
        </w:rPr>
        <w:t>大者</w:t>
      </w:r>
    </w:p>
    <w:p w:rsidR="00222FF4" w:rsidRPr="00E03BEB" w:rsidRDefault="00222FF4" w:rsidP="00222FF4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 w:hint="eastAsia"/>
          <w:b/>
          <w:sz w:val="24"/>
          <w:szCs w:val="24"/>
        </w:rPr>
        <w:t>无创血压规格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t>测量范围：成人10—270mmHg；小儿10-235mmHg；新生儿10—135mmHg。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/>
          <w:sz w:val="24"/>
          <w:szCs w:val="24"/>
        </w:rPr>
        <w:t>具有成人、小儿、新生儿分段过压保护功能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/>
          <w:sz w:val="24"/>
          <w:szCs w:val="24"/>
        </w:rPr>
        <w:t>测量</w:t>
      </w:r>
      <w:r w:rsidRPr="00E03BEB">
        <w:rPr>
          <w:rFonts w:ascii="宋体" w:hAnsi="宋体" w:hint="eastAsia"/>
          <w:sz w:val="24"/>
          <w:szCs w:val="24"/>
        </w:rPr>
        <w:t>模</w:t>
      </w:r>
      <w:r w:rsidRPr="00E03BEB">
        <w:rPr>
          <w:rFonts w:ascii="宋体" w:hAnsi="宋体"/>
          <w:sz w:val="24"/>
          <w:szCs w:val="24"/>
        </w:rPr>
        <w:t>式</w:t>
      </w:r>
      <w:r w:rsidRPr="00E03BEB">
        <w:rPr>
          <w:rFonts w:ascii="宋体" w:hAnsi="宋体" w:hint="eastAsia"/>
          <w:sz w:val="24"/>
          <w:szCs w:val="24"/>
        </w:rPr>
        <w:t>：手动</w:t>
      </w:r>
      <w:r w:rsidRPr="00E03BEB">
        <w:rPr>
          <w:rFonts w:ascii="宋体" w:hAnsi="宋体"/>
          <w:sz w:val="24"/>
          <w:szCs w:val="24"/>
        </w:rPr>
        <w:t>、</w:t>
      </w:r>
      <w:r w:rsidRPr="00E03BEB">
        <w:rPr>
          <w:rFonts w:ascii="宋体" w:hAnsi="宋体" w:hint="eastAsia"/>
          <w:sz w:val="24"/>
          <w:szCs w:val="24"/>
        </w:rPr>
        <w:t>自动</w:t>
      </w:r>
      <w:r w:rsidRPr="00E03BEB">
        <w:rPr>
          <w:rFonts w:ascii="宋体" w:hAnsi="宋体"/>
          <w:sz w:val="24"/>
          <w:szCs w:val="24"/>
        </w:rPr>
        <w:t>、快速</w:t>
      </w:r>
      <w:r w:rsidRPr="00E03BEB">
        <w:rPr>
          <w:rFonts w:ascii="宋体" w:hAnsi="宋体" w:hint="eastAsia"/>
          <w:sz w:val="24"/>
          <w:szCs w:val="24"/>
        </w:rPr>
        <w:t>（STAT）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t>具有辅助静脉穿刺压力功能</w:t>
      </w:r>
    </w:p>
    <w:p w:rsidR="00222FF4" w:rsidRPr="00E03BEB" w:rsidRDefault="00222FF4" w:rsidP="00222FF4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/>
          <w:b/>
          <w:sz w:val="24"/>
          <w:szCs w:val="24"/>
        </w:rPr>
        <w:t>操作</w:t>
      </w:r>
      <w:r w:rsidRPr="00E03BEB">
        <w:rPr>
          <w:rFonts w:ascii="宋体" w:hAnsi="宋体" w:hint="eastAsia"/>
          <w:b/>
          <w:sz w:val="24"/>
          <w:szCs w:val="24"/>
        </w:rPr>
        <w:t>方式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t>触摸屏操作，旋钮操作，支持鼠标操作</w:t>
      </w:r>
    </w:p>
    <w:p w:rsidR="00222FF4" w:rsidRPr="00E03BEB" w:rsidRDefault="00222FF4" w:rsidP="00222FF4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 w:hint="eastAsia"/>
          <w:b/>
          <w:sz w:val="24"/>
          <w:szCs w:val="24"/>
        </w:rPr>
        <w:t>报警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t>360度声光双重三级报警功能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lastRenderedPageBreak/>
        <w:t>L型双报警灯，独立的生理报警和技术报警指示灯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/>
          <w:sz w:val="24"/>
          <w:szCs w:val="24"/>
        </w:rPr>
        <w:t>具有护士呼叫功能</w:t>
      </w:r>
    </w:p>
    <w:p w:rsidR="00222FF4" w:rsidRPr="00E03BEB" w:rsidRDefault="00222FF4" w:rsidP="00222FF4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/>
          <w:b/>
          <w:sz w:val="24"/>
          <w:szCs w:val="24"/>
        </w:rPr>
        <w:t>数据存储</w:t>
      </w:r>
    </w:p>
    <w:p w:rsidR="00222FF4" w:rsidRPr="00E03BEB" w:rsidRDefault="00222FF4" w:rsidP="00222FF4">
      <w:pPr>
        <w:spacing w:line="360" w:lineRule="auto"/>
        <w:ind w:left="1080" w:hangingChars="450" w:hanging="1080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t xml:space="preserve">  </w:t>
      </w:r>
      <w:r w:rsidRPr="00E03BEB">
        <w:rPr>
          <w:rFonts w:ascii="宋体" w:hAnsi="宋体" w:hint="eastAsia"/>
          <w:b/>
          <w:sz w:val="24"/>
          <w:szCs w:val="24"/>
        </w:rPr>
        <w:t xml:space="preserve"> </w:t>
      </w:r>
      <w:r w:rsidRPr="00E03BEB">
        <w:rPr>
          <w:rFonts w:ascii="宋体" w:hAnsi="宋体" w:hint="eastAsia"/>
          <w:sz w:val="24"/>
          <w:szCs w:val="24"/>
        </w:rPr>
        <w:t>11.1</w:t>
      </w:r>
      <w:r w:rsidRPr="00E03BEB">
        <w:rPr>
          <w:rFonts w:ascii="宋体" w:hAnsi="宋体"/>
          <w:sz w:val="24"/>
          <w:szCs w:val="24"/>
        </w:rPr>
        <w:t>具备1</w:t>
      </w:r>
      <w:r w:rsidRPr="00E03BEB">
        <w:rPr>
          <w:rFonts w:ascii="宋体" w:hAnsi="宋体" w:hint="eastAsia"/>
          <w:sz w:val="24"/>
          <w:szCs w:val="24"/>
        </w:rPr>
        <w:t>68</w:t>
      </w:r>
      <w:r w:rsidRPr="00E03BEB">
        <w:rPr>
          <w:rFonts w:ascii="宋体" w:hAnsi="宋体"/>
          <w:sz w:val="24"/>
          <w:szCs w:val="24"/>
        </w:rPr>
        <w:t>小时趋势图表存储与回顾功能</w:t>
      </w:r>
      <w:r w:rsidRPr="00E03BEB">
        <w:rPr>
          <w:rFonts w:ascii="宋体" w:hAnsi="宋体" w:hint="eastAsia"/>
          <w:sz w:val="24"/>
          <w:szCs w:val="24"/>
        </w:rPr>
        <w:t>， 具有 1000个参数报警事件，以及报警时刻相关的参数波形存储，</w:t>
      </w:r>
    </w:p>
    <w:p w:rsidR="00222FF4" w:rsidRPr="00E03BEB" w:rsidRDefault="00222FF4" w:rsidP="00222FF4">
      <w:pPr>
        <w:spacing w:line="360" w:lineRule="auto"/>
        <w:ind w:left="1080" w:hangingChars="450" w:hanging="1080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t xml:space="preserve">  </w:t>
      </w:r>
      <w:r w:rsidRPr="00E03BEB">
        <w:rPr>
          <w:rFonts w:ascii="宋体" w:hAnsi="宋体" w:hint="eastAsia"/>
          <w:b/>
          <w:sz w:val="24"/>
          <w:szCs w:val="24"/>
        </w:rPr>
        <w:t xml:space="preserve"> </w:t>
      </w:r>
      <w:r w:rsidRPr="00E03BEB">
        <w:rPr>
          <w:rFonts w:ascii="宋体" w:hAnsi="宋体" w:hint="eastAsia"/>
          <w:sz w:val="24"/>
          <w:szCs w:val="24"/>
        </w:rPr>
        <w:t>11.2具有17种心律失常，128组心律失常事件，以及每个事件的相关波形存储，波形长度8s、16s、32s可选。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t xml:space="preserve"> 具有1000组NIBP测量结果存储，具有72小时全息波形回顾，具有120秒波形冻结存储和回顾</w:t>
      </w:r>
    </w:p>
    <w:p w:rsidR="00222FF4" w:rsidRPr="00E03BEB" w:rsidRDefault="00222FF4" w:rsidP="00222FF4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/>
          <w:b/>
          <w:sz w:val="24"/>
          <w:szCs w:val="24"/>
        </w:rPr>
        <w:t>联网功能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/>
          <w:sz w:val="24"/>
          <w:szCs w:val="24"/>
        </w:rPr>
        <w:t>可通过有线、无线</w:t>
      </w:r>
      <w:r w:rsidRPr="00E03BEB">
        <w:rPr>
          <w:rFonts w:ascii="宋体" w:hAnsi="宋体" w:hint="eastAsia"/>
          <w:sz w:val="24"/>
          <w:szCs w:val="24"/>
        </w:rPr>
        <w:t>和混联</w:t>
      </w:r>
      <w:r w:rsidRPr="00E03BEB">
        <w:rPr>
          <w:rFonts w:ascii="宋体" w:hAnsi="宋体"/>
          <w:sz w:val="24"/>
          <w:szCs w:val="24"/>
        </w:rPr>
        <w:t>方式联入中央</w:t>
      </w:r>
      <w:r w:rsidRPr="00E03BEB">
        <w:rPr>
          <w:rFonts w:ascii="宋体" w:hAnsi="宋体" w:hint="eastAsia"/>
          <w:sz w:val="24"/>
          <w:szCs w:val="24"/>
        </w:rPr>
        <w:t>机</w:t>
      </w:r>
    </w:p>
    <w:p w:rsidR="00222FF4" w:rsidRPr="00E03BEB" w:rsidRDefault="00222FF4" w:rsidP="00222FF4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 w:hint="eastAsia"/>
          <w:b/>
          <w:sz w:val="24"/>
          <w:szCs w:val="24"/>
        </w:rPr>
        <w:t>电池</w:t>
      </w:r>
    </w:p>
    <w:p w:rsidR="00222FF4" w:rsidRPr="00E03BEB" w:rsidRDefault="00222FF4" w:rsidP="00222FF4">
      <w:pPr>
        <w:spacing w:line="360" w:lineRule="auto"/>
        <w:ind w:firstLineChars="98" w:firstLine="236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b/>
          <w:sz w:val="24"/>
          <w:szCs w:val="24"/>
        </w:rPr>
        <w:t xml:space="preserve"> </w:t>
      </w:r>
      <w:r w:rsidRPr="00E03BEB">
        <w:rPr>
          <w:rFonts w:ascii="宋体" w:hAnsi="宋体" w:hint="eastAsia"/>
          <w:sz w:val="24"/>
          <w:szCs w:val="24"/>
        </w:rPr>
        <w:t>13.1可插拔锂电池，电池</w:t>
      </w:r>
      <w:r w:rsidRPr="00E03BEB">
        <w:rPr>
          <w:rFonts w:ascii="宋体" w:hAnsi="宋体"/>
          <w:sz w:val="24"/>
          <w:szCs w:val="24"/>
        </w:rPr>
        <w:t>供电时间</w:t>
      </w:r>
      <w:r w:rsidRPr="00E03BEB">
        <w:rPr>
          <w:rFonts w:ascii="宋体" w:hAnsi="宋体" w:hint="eastAsia"/>
          <w:sz w:val="24"/>
          <w:szCs w:val="24"/>
        </w:rPr>
        <w:t>≥210分钟</w:t>
      </w:r>
    </w:p>
    <w:p w:rsidR="00222FF4" w:rsidRPr="00E03BEB" w:rsidRDefault="00222FF4" w:rsidP="00222FF4">
      <w:pPr>
        <w:numPr>
          <w:ilvl w:val="0"/>
          <w:numId w:val="4"/>
        </w:num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 w:hint="eastAsia"/>
          <w:b/>
          <w:sz w:val="24"/>
          <w:szCs w:val="24"/>
        </w:rPr>
        <w:t>计算功能</w:t>
      </w:r>
    </w:p>
    <w:p w:rsidR="00222FF4" w:rsidRPr="00E03BEB" w:rsidRDefault="00222FF4" w:rsidP="00222FF4">
      <w:pPr>
        <w:numPr>
          <w:ilvl w:val="1"/>
          <w:numId w:val="4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E03BEB">
        <w:rPr>
          <w:rFonts w:ascii="宋体" w:hAnsi="宋体" w:hint="eastAsia"/>
          <w:sz w:val="24"/>
          <w:szCs w:val="24"/>
        </w:rPr>
        <w:t>具有药物浓度计算和滴定表计算、血液动力学计算、通气计算、氧合计算、肾功能计算等6种功能</w:t>
      </w:r>
    </w:p>
    <w:p w:rsidR="00222FF4" w:rsidRPr="00E03BEB" w:rsidRDefault="00222FF4" w:rsidP="00222FF4">
      <w:p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03BEB">
        <w:rPr>
          <w:rFonts w:ascii="宋体" w:hAnsi="宋体" w:hint="eastAsia"/>
          <w:b/>
          <w:sz w:val="24"/>
          <w:szCs w:val="24"/>
        </w:rPr>
        <w:t>15  免费提供信息化网络接口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r w:rsidRPr="00E03BEB">
        <w:rPr>
          <w:rFonts w:ascii="Arial" w:hAnsi="Arial" w:cs="Arial" w:hint="eastAsia"/>
          <w:b/>
          <w:kern w:val="0"/>
          <w:sz w:val="28"/>
          <w:szCs w:val="28"/>
        </w:rPr>
        <w:t>包三：</w:t>
      </w:r>
      <w:r w:rsidRPr="00E03BEB">
        <w:rPr>
          <w:rFonts w:ascii="宋体" w:hAnsi="宋体" w:cs="宋体" w:hint="eastAsia"/>
          <w:b/>
          <w:bCs/>
          <w:sz w:val="24"/>
          <w:szCs w:val="24"/>
        </w:rPr>
        <w:t>电子结肠镜系统                    1套</w:t>
      </w:r>
    </w:p>
    <w:p w:rsidR="00222FF4" w:rsidRPr="00E03BEB" w:rsidRDefault="00222FF4" w:rsidP="00222FF4">
      <w:pPr>
        <w:numPr>
          <w:ilvl w:val="0"/>
          <w:numId w:val="5"/>
        </w:num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r w:rsidRPr="00E03BEB">
        <w:rPr>
          <w:rFonts w:ascii="宋体" w:hAnsi="宋体" w:cs="宋体" w:hint="eastAsia"/>
          <w:b/>
          <w:bCs/>
          <w:sz w:val="24"/>
          <w:szCs w:val="24"/>
        </w:rPr>
        <w:t>电子影像处理主机具体参数：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r w:rsidRPr="00E03BEB">
        <w:rPr>
          <w:rFonts w:ascii="宋体" w:hAnsi="宋体" w:cs="宋体" w:hint="eastAsia"/>
          <w:b/>
          <w:bCs/>
          <w:sz w:val="24"/>
          <w:szCs w:val="24"/>
        </w:rPr>
        <w:t>* 原装进口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E03BEB">
        <w:rPr>
          <w:rFonts w:ascii="宋体" w:hAnsi="宋体" w:cs="宋体" w:hint="eastAsia"/>
          <w:b/>
          <w:bCs/>
          <w:sz w:val="24"/>
          <w:szCs w:val="24"/>
        </w:rPr>
        <w:t xml:space="preserve">* </w:t>
      </w:r>
      <w:r w:rsidRPr="00E03BEB">
        <w:rPr>
          <w:rFonts w:ascii="宋体" w:hAnsi="宋体" w:cs="宋体" w:hint="eastAsia"/>
          <w:sz w:val="24"/>
          <w:szCs w:val="24"/>
        </w:rPr>
        <w:t>1、全数字化影像处理主机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bCs/>
          <w:sz w:val="24"/>
          <w:szCs w:val="24"/>
        </w:rPr>
      </w:pPr>
      <w:r w:rsidRPr="00E03BEB">
        <w:rPr>
          <w:rFonts w:ascii="宋体" w:hAnsi="宋体" w:cs="宋体" w:hint="eastAsia"/>
          <w:bCs/>
          <w:sz w:val="24"/>
          <w:szCs w:val="24"/>
        </w:rPr>
        <w:t>2、图像增强功能：高、中、低三级轮廓强调及对比增强功能。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E03BEB">
        <w:rPr>
          <w:rFonts w:ascii="宋体" w:hAnsi="宋体" w:cs="宋体" w:hint="eastAsia"/>
          <w:sz w:val="24"/>
          <w:szCs w:val="24"/>
        </w:rPr>
        <w:t>3、测光方式选择：平均/峰值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E03BEB">
        <w:rPr>
          <w:rFonts w:ascii="宋体" w:hAnsi="宋体" w:cs="宋体" w:hint="eastAsia"/>
          <w:sz w:val="24"/>
          <w:szCs w:val="24"/>
        </w:rPr>
        <w:t>4、自动测光：伺服系统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E03BEB">
        <w:rPr>
          <w:rFonts w:ascii="宋体" w:hAnsi="宋体" w:cs="宋体" w:hint="eastAsia"/>
          <w:sz w:val="24"/>
          <w:szCs w:val="24"/>
        </w:rPr>
        <w:t>5、白平衡：全自动（具备记忆功能）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bCs/>
          <w:sz w:val="24"/>
          <w:szCs w:val="24"/>
        </w:rPr>
      </w:pPr>
      <w:r w:rsidRPr="00E03BEB">
        <w:rPr>
          <w:rFonts w:ascii="宋体" w:hAnsi="宋体" w:cs="宋体" w:hint="eastAsia"/>
          <w:bCs/>
          <w:sz w:val="24"/>
          <w:szCs w:val="24"/>
        </w:rPr>
        <w:t>6、具备2倍电子放大功能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E03BEB">
        <w:rPr>
          <w:rFonts w:ascii="宋体" w:hAnsi="宋体" w:cs="宋体" w:hint="eastAsia"/>
          <w:b/>
          <w:bCs/>
          <w:sz w:val="24"/>
          <w:szCs w:val="24"/>
        </w:rPr>
        <w:t xml:space="preserve">* </w:t>
      </w:r>
      <w:r w:rsidRPr="00E03BEB">
        <w:rPr>
          <w:rFonts w:ascii="宋体" w:hAnsi="宋体" w:cs="宋体" w:hint="eastAsia"/>
          <w:bCs/>
          <w:sz w:val="24"/>
          <w:szCs w:val="24"/>
        </w:rPr>
        <w:t>7、</w:t>
      </w:r>
      <w:r w:rsidRPr="00E03BEB">
        <w:rPr>
          <w:rFonts w:ascii="宋体" w:hAnsi="宋体" w:cs="宋体" w:hint="eastAsia"/>
          <w:sz w:val="24"/>
          <w:szCs w:val="24"/>
        </w:rPr>
        <w:t>图像冻结功能：大画面冻结，小画面实时监测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E03BEB">
        <w:rPr>
          <w:rFonts w:ascii="宋体" w:hAnsi="宋体" w:cs="宋体" w:hint="eastAsia"/>
          <w:sz w:val="24"/>
          <w:szCs w:val="24"/>
        </w:rPr>
        <w:t>8、光源：主光源150W卤素灯；备用光源150W卤素灯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E03BEB">
        <w:rPr>
          <w:rFonts w:ascii="宋体" w:hAnsi="宋体" w:cs="宋体" w:hint="eastAsia"/>
          <w:b/>
          <w:bCs/>
          <w:sz w:val="24"/>
          <w:szCs w:val="24"/>
        </w:rPr>
        <w:t xml:space="preserve">* </w:t>
      </w:r>
      <w:r w:rsidRPr="00E03BEB">
        <w:rPr>
          <w:rFonts w:ascii="宋体" w:hAnsi="宋体" w:cs="宋体" w:hint="eastAsia"/>
          <w:sz w:val="24"/>
          <w:szCs w:val="24"/>
        </w:rPr>
        <w:t>9、主机兼容性强大：可兼容电子胃镜、电子结肠镜、电子十二指肠镜及电子</w:t>
      </w:r>
      <w:r w:rsidRPr="00E03BEB">
        <w:rPr>
          <w:rFonts w:ascii="宋体" w:hAnsi="宋体" w:cs="宋体" w:hint="eastAsia"/>
          <w:sz w:val="24"/>
          <w:szCs w:val="24"/>
        </w:rPr>
        <w:lastRenderedPageBreak/>
        <w:t>支气管镜、电子鼻咽喉镜、电子膀胱镜等。</w:t>
      </w:r>
    </w:p>
    <w:p w:rsidR="00222FF4" w:rsidRPr="00E03BEB" w:rsidRDefault="00222FF4" w:rsidP="00222FF4">
      <w:pPr>
        <w:numPr>
          <w:ilvl w:val="0"/>
          <w:numId w:val="5"/>
        </w:numPr>
        <w:spacing w:line="360" w:lineRule="auto"/>
        <w:rPr>
          <w:rFonts w:ascii="宋体" w:hAnsi="宋体" w:cs="宋体" w:hint="eastAsia"/>
          <w:b/>
          <w:sz w:val="24"/>
          <w:szCs w:val="24"/>
        </w:rPr>
      </w:pPr>
      <w:r w:rsidRPr="00E03BEB">
        <w:rPr>
          <w:rFonts w:ascii="宋体" w:hAnsi="宋体" w:cs="宋体" w:hint="eastAsia"/>
          <w:b/>
          <w:sz w:val="24"/>
          <w:szCs w:val="24"/>
        </w:rPr>
        <w:t>电子结肠镜具体参数：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r w:rsidRPr="00E03BEB">
        <w:rPr>
          <w:rFonts w:ascii="宋体" w:hAnsi="宋体" w:cs="宋体" w:hint="eastAsia"/>
          <w:b/>
          <w:bCs/>
          <w:sz w:val="24"/>
          <w:szCs w:val="24"/>
        </w:rPr>
        <w:t>* 原装进口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bCs/>
          <w:kern w:val="0"/>
          <w:sz w:val="24"/>
          <w:szCs w:val="24"/>
        </w:rPr>
      </w:pPr>
      <w:r w:rsidRPr="00E03BEB">
        <w:rPr>
          <w:rFonts w:ascii="宋体" w:hAnsi="宋体" w:cs="宋体" w:hint="eastAsia"/>
          <w:b/>
          <w:bCs/>
          <w:sz w:val="24"/>
          <w:szCs w:val="24"/>
        </w:rPr>
        <w:t xml:space="preserve">* </w:t>
      </w:r>
      <w:r w:rsidRPr="00E03BEB">
        <w:rPr>
          <w:rFonts w:ascii="宋体" w:hAnsi="宋体" w:cs="宋体" w:hint="eastAsia"/>
          <w:bCs/>
          <w:kern w:val="0"/>
          <w:sz w:val="24"/>
          <w:szCs w:val="24"/>
        </w:rPr>
        <w:t>1、</w:t>
      </w:r>
      <w:r w:rsidRPr="00E03BEB">
        <w:rPr>
          <w:rFonts w:ascii="宋体" w:hAnsi="宋体" w:cs="宋体" w:hint="eastAsia"/>
          <w:kern w:val="0"/>
          <w:sz w:val="24"/>
          <w:szCs w:val="24"/>
        </w:rPr>
        <w:t>采用高分辨率彩色CCD。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bCs/>
          <w:kern w:val="0"/>
          <w:sz w:val="24"/>
          <w:szCs w:val="24"/>
        </w:rPr>
      </w:pPr>
      <w:r w:rsidRPr="00E03BEB">
        <w:rPr>
          <w:rFonts w:ascii="宋体" w:hAnsi="宋体" w:cs="宋体" w:hint="eastAsia"/>
          <w:b/>
          <w:bCs/>
          <w:sz w:val="24"/>
          <w:szCs w:val="24"/>
        </w:rPr>
        <w:t xml:space="preserve">* </w:t>
      </w:r>
      <w:r w:rsidRPr="00E03BEB">
        <w:rPr>
          <w:rFonts w:ascii="宋体" w:hAnsi="宋体" w:cs="宋体" w:hint="eastAsia"/>
          <w:bCs/>
          <w:kern w:val="0"/>
          <w:sz w:val="24"/>
          <w:szCs w:val="24"/>
        </w:rPr>
        <w:t>2、</w:t>
      </w:r>
      <w:r w:rsidRPr="00E03BEB">
        <w:rPr>
          <w:rFonts w:ascii="宋体" w:hAnsi="宋体" w:cs="宋体" w:hint="eastAsia"/>
          <w:b/>
          <w:bCs/>
          <w:kern w:val="0"/>
          <w:sz w:val="24"/>
          <w:szCs w:val="24"/>
        </w:rPr>
        <w:t>PVE接口可180度旋转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bCs/>
          <w:sz w:val="24"/>
          <w:szCs w:val="24"/>
        </w:rPr>
      </w:pPr>
      <w:r w:rsidRPr="00E03BEB">
        <w:rPr>
          <w:rFonts w:ascii="宋体" w:hAnsi="宋体" w:cs="宋体" w:hint="eastAsia"/>
          <w:bCs/>
          <w:sz w:val="24"/>
          <w:szCs w:val="24"/>
        </w:rPr>
        <w:t>3</w:t>
      </w:r>
      <w:r w:rsidRPr="00E03BEB">
        <w:rPr>
          <w:rFonts w:ascii="宋体" w:hAnsi="宋体" w:cs="宋体" w:hint="eastAsia"/>
          <w:bCs/>
          <w:kern w:val="0"/>
          <w:sz w:val="24"/>
          <w:szCs w:val="24"/>
        </w:rPr>
        <w:t>、</w:t>
      </w:r>
      <w:r w:rsidRPr="00E03BEB">
        <w:rPr>
          <w:rFonts w:ascii="宋体" w:hAnsi="宋体" w:cs="宋体" w:hint="eastAsia"/>
          <w:bCs/>
          <w:sz w:val="24"/>
          <w:szCs w:val="24"/>
        </w:rPr>
        <w:t>视野角：140度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bCs/>
          <w:sz w:val="24"/>
          <w:szCs w:val="24"/>
        </w:rPr>
      </w:pPr>
      <w:r w:rsidRPr="00E03BEB">
        <w:rPr>
          <w:rFonts w:ascii="宋体" w:hAnsi="宋体" w:cs="宋体" w:hint="eastAsia"/>
          <w:bCs/>
          <w:sz w:val="24"/>
          <w:szCs w:val="24"/>
        </w:rPr>
        <w:t>4、景深：3～100mm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bCs/>
          <w:sz w:val="24"/>
          <w:szCs w:val="24"/>
        </w:rPr>
      </w:pPr>
      <w:r w:rsidRPr="00E03BEB">
        <w:rPr>
          <w:rFonts w:ascii="宋体" w:hAnsi="宋体" w:cs="宋体" w:hint="eastAsia"/>
          <w:bCs/>
          <w:sz w:val="24"/>
          <w:szCs w:val="24"/>
        </w:rPr>
        <w:t>5</w:t>
      </w:r>
      <w:r w:rsidRPr="00E03BEB">
        <w:rPr>
          <w:rFonts w:ascii="宋体" w:hAnsi="宋体" w:cs="宋体" w:hint="eastAsia"/>
          <w:bCs/>
          <w:kern w:val="0"/>
          <w:sz w:val="24"/>
          <w:szCs w:val="24"/>
        </w:rPr>
        <w:t>、</w:t>
      </w:r>
      <w:r w:rsidRPr="00E03BEB">
        <w:rPr>
          <w:rFonts w:ascii="宋体" w:hAnsi="宋体" w:cs="宋体" w:hint="eastAsia"/>
          <w:bCs/>
          <w:sz w:val="24"/>
          <w:szCs w:val="24"/>
        </w:rPr>
        <w:t>弯曲角度：上180度、下180度、左160度、右160度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bCs/>
          <w:sz w:val="24"/>
          <w:szCs w:val="24"/>
        </w:rPr>
      </w:pPr>
      <w:r w:rsidRPr="00E03BEB">
        <w:rPr>
          <w:rFonts w:ascii="宋体" w:hAnsi="宋体" w:cs="宋体" w:hint="eastAsia"/>
          <w:bCs/>
          <w:sz w:val="24"/>
          <w:szCs w:val="24"/>
        </w:rPr>
        <w:t>6</w:t>
      </w:r>
      <w:r w:rsidRPr="00E03BEB">
        <w:rPr>
          <w:rFonts w:ascii="宋体" w:hAnsi="宋体" w:cs="宋体" w:hint="eastAsia"/>
          <w:bCs/>
          <w:kern w:val="0"/>
          <w:sz w:val="24"/>
          <w:szCs w:val="24"/>
        </w:rPr>
        <w:t>、</w:t>
      </w:r>
      <w:r w:rsidRPr="00E03BEB">
        <w:rPr>
          <w:rFonts w:ascii="宋体" w:hAnsi="宋体" w:cs="宋体" w:hint="eastAsia"/>
          <w:bCs/>
          <w:sz w:val="24"/>
          <w:szCs w:val="24"/>
        </w:rPr>
        <w:t>插入部外径：13.2mm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bCs/>
          <w:sz w:val="24"/>
          <w:szCs w:val="24"/>
        </w:rPr>
      </w:pPr>
      <w:r w:rsidRPr="00E03BEB">
        <w:rPr>
          <w:rFonts w:ascii="宋体" w:hAnsi="宋体" w:cs="宋体" w:hint="eastAsia"/>
          <w:bCs/>
          <w:sz w:val="24"/>
          <w:szCs w:val="24"/>
        </w:rPr>
        <w:t>7、</w:t>
      </w:r>
      <w:r w:rsidRPr="00E03BEB">
        <w:rPr>
          <w:rFonts w:ascii="宋体" w:hAnsi="宋体" w:cs="宋体" w:hint="eastAsia"/>
          <w:kern w:val="0"/>
          <w:sz w:val="24"/>
          <w:szCs w:val="24"/>
        </w:rPr>
        <w:t>钳子管道内镜：3.8mm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E03BEB">
        <w:rPr>
          <w:rFonts w:ascii="宋体" w:hAnsi="宋体" w:cs="宋体" w:hint="eastAsia"/>
          <w:sz w:val="24"/>
          <w:szCs w:val="24"/>
        </w:rPr>
        <w:t>8、</w:t>
      </w:r>
      <w:r w:rsidRPr="00E03BEB">
        <w:rPr>
          <w:rFonts w:ascii="宋体" w:hAnsi="宋体" w:cs="宋体" w:hint="eastAsia"/>
          <w:kern w:val="0"/>
          <w:sz w:val="24"/>
          <w:szCs w:val="24"/>
        </w:rPr>
        <w:t>有效长度：</w:t>
      </w:r>
      <w:r w:rsidRPr="00E03BEB">
        <w:rPr>
          <w:rFonts w:ascii="宋体" w:hAnsi="宋体" w:cs="宋体" w:hint="eastAsia"/>
          <w:bCs/>
          <w:sz w:val="24"/>
          <w:szCs w:val="24"/>
        </w:rPr>
        <w:t>1500mm</w:t>
      </w:r>
    </w:p>
    <w:p w:rsidR="00222FF4" w:rsidRPr="00E03BEB" w:rsidRDefault="00222FF4" w:rsidP="00222FF4">
      <w:pPr>
        <w:spacing w:line="360" w:lineRule="auto"/>
        <w:rPr>
          <w:rFonts w:ascii="宋体" w:hAnsi="宋体" w:cs="宋体" w:hint="eastAsia"/>
          <w:b/>
          <w:sz w:val="24"/>
          <w:szCs w:val="24"/>
        </w:rPr>
      </w:pPr>
      <w:r w:rsidRPr="00E03BEB">
        <w:rPr>
          <w:rFonts w:ascii="宋体" w:hAnsi="宋体" w:cs="宋体" w:hint="eastAsia"/>
          <w:b/>
          <w:sz w:val="24"/>
          <w:szCs w:val="24"/>
        </w:rPr>
        <w:t>二、商务要求</w:t>
      </w:r>
    </w:p>
    <w:p w:rsidR="00222FF4" w:rsidRPr="00E03BEB" w:rsidRDefault="00222FF4" w:rsidP="00222FF4">
      <w:pPr>
        <w:spacing w:line="520" w:lineRule="exact"/>
        <w:rPr>
          <w:rFonts w:ascii="宋体"/>
          <w:b/>
          <w:sz w:val="28"/>
          <w:szCs w:val="28"/>
        </w:rPr>
      </w:pPr>
      <w:r w:rsidRPr="00E03BEB">
        <w:rPr>
          <w:rFonts w:ascii="宋体" w:hAnsi="宋体" w:hint="eastAsia"/>
          <w:b/>
          <w:sz w:val="28"/>
          <w:szCs w:val="28"/>
        </w:rPr>
        <w:t>商务要求及其它</w:t>
      </w:r>
    </w:p>
    <w:p w:rsidR="00222FF4" w:rsidRPr="00E03BEB" w:rsidRDefault="00222FF4" w:rsidP="00222FF4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57" w:hanging="357"/>
        <w:rPr>
          <w:rFonts w:ascii="宋体" w:hAnsi="宋体" w:cs="宋体" w:hint="eastAsia"/>
          <w:kern w:val="0"/>
          <w:sz w:val="24"/>
        </w:rPr>
      </w:pPr>
      <w:r w:rsidRPr="00E03BEB">
        <w:rPr>
          <w:rFonts w:ascii="宋体" w:hAnsi="宋体" w:cs="宋体" w:hint="eastAsia"/>
          <w:kern w:val="0"/>
          <w:sz w:val="24"/>
        </w:rPr>
        <w:t>付款方式</w:t>
      </w:r>
      <w:r w:rsidRPr="00E03BEB">
        <w:rPr>
          <w:rFonts w:ascii="宋体" w:hAnsi="宋体" w:cs="宋体"/>
          <w:kern w:val="0"/>
          <w:sz w:val="24"/>
        </w:rPr>
        <w:t>，</w:t>
      </w:r>
      <w:r w:rsidRPr="00E03BEB">
        <w:rPr>
          <w:rFonts w:ascii="宋体" w:hAnsi="宋体" w:cs="宋体" w:hint="eastAsia"/>
          <w:kern w:val="0"/>
          <w:sz w:val="24"/>
        </w:rPr>
        <w:t>合同签订10个工作日内首付30%货款，货物验收合格付60%货款，货物验收合格一年后10个工作日内付清剩余10%货款。</w:t>
      </w:r>
    </w:p>
    <w:p w:rsidR="00222FF4" w:rsidRPr="00E03BEB" w:rsidRDefault="00222FF4" w:rsidP="00222FF4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57" w:hanging="357"/>
        <w:rPr>
          <w:rFonts w:ascii="宋体" w:hAnsi="宋体" w:cs="宋体" w:hint="eastAsia"/>
          <w:kern w:val="0"/>
          <w:sz w:val="24"/>
        </w:rPr>
      </w:pPr>
      <w:r w:rsidRPr="00E03BEB">
        <w:rPr>
          <w:rFonts w:ascii="宋体" w:hAnsi="宋体" w:cs="宋体" w:hint="eastAsia"/>
          <w:kern w:val="0"/>
          <w:sz w:val="24"/>
        </w:rPr>
        <w:t>交货地点：用户指定地点。</w:t>
      </w:r>
    </w:p>
    <w:p w:rsidR="00222FF4" w:rsidRPr="00E03BEB" w:rsidRDefault="00222FF4" w:rsidP="00222FF4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57" w:hanging="357"/>
        <w:rPr>
          <w:rFonts w:ascii="宋体" w:hAnsi="宋体" w:cs="宋体" w:hint="eastAsia"/>
          <w:kern w:val="0"/>
          <w:sz w:val="24"/>
        </w:rPr>
      </w:pPr>
      <w:r w:rsidRPr="00E03BEB">
        <w:rPr>
          <w:rFonts w:ascii="宋体" w:hAnsi="宋体" w:cs="宋体" w:hint="eastAsia"/>
          <w:kern w:val="0"/>
          <w:sz w:val="24"/>
        </w:rPr>
        <w:t>交货时间： 进口设备签订合同后60天内到货，国产设备签订合同后20天内到货</w:t>
      </w:r>
    </w:p>
    <w:p w:rsidR="00222FF4" w:rsidRPr="00E03BEB" w:rsidRDefault="00222FF4" w:rsidP="00222FF4">
      <w:pPr>
        <w:spacing w:line="360" w:lineRule="auto"/>
        <w:rPr>
          <w:rFonts w:ascii="宋体" w:hAnsi="宋体" w:hint="eastAsia"/>
          <w:sz w:val="24"/>
        </w:rPr>
      </w:pPr>
      <w:r w:rsidRPr="00E03BEB">
        <w:rPr>
          <w:rFonts w:ascii="宋体" w:hAnsi="宋体" w:cs="宋体" w:hint="eastAsia"/>
          <w:kern w:val="0"/>
          <w:sz w:val="24"/>
        </w:rPr>
        <w:t>4、质保：设备出现质量问题实行免费保修，终身维修（更换零件时只收取材料成本费）。保证24小时通讯畅通，及时解答操作过程中所遇到的问题及信息反馈，如出现质量问题48小时内到达现场进行处理。产品供货实行免费安装，调试和基本操作技术现场培训。投标人自报最优质保期，质保期不得低于一年，原厂质保，上门服务，质保期内所有服务及配件全部免费。质保期满后</w:t>
      </w:r>
      <w:r w:rsidRPr="00E03BEB">
        <w:rPr>
          <w:rFonts w:hint="eastAsia"/>
          <w:sz w:val="24"/>
          <w:szCs w:val="24"/>
        </w:rPr>
        <w:t>不得收取人工费（含工时费、差旅费）。</w:t>
      </w:r>
    </w:p>
    <w:p w:rsidR="00AD50D1" w:rsidRPr="00222FF4" w:rsidRDefault="00AD50D1"/>
    <w:sectPr w:rsidR="00AD50D1" w:rsidRPr="00222FF4" w:rsidSect="00AD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FF4" w:rsidRDefault="00222FF4" w:rsidP="00222FF4">
      <w:r>
        <w:separator/>
      </w:r>
    </w:p>
  </w:endnote>
  <w:endnote w:type="continuationSeparator" w:id="0">
    <w:p w:rsidR="00222FF4" w:rsidRDefault="00222FF4" w:rsidP="00222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FF4" w:rsidRDefault="00222FF4" w:rsidP="00222FF4">
      <w:r>
        <w:separator/>
      </w:r>
    </w:p>
  </w:footnote>
  <w:footnote w:type="continuationSeparator" w:id="0">
    <w:p w:rsidR="00222FF4" w:rsidRDefault="00222FF4" w:rsidP="00222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DECCF78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50C4B10"/>
    <w:multiLevelType w:val="hybridMultilevel"/>
    <w:tmpl w:val="90FC9C7C"/>
    <w:lvl w:ilvl="0" w:tplc="74428B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773022A"/>
    <w:multiLevelType w:val="hybridMultilevel"/>
    <w:tmpl w:val="20886C3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D5F077"/>
    <w:multiLevelType w:val="singleLevel"/>
    <w:tmpl w:val="52D5F077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3E85A88"/>
    <w:multiLevelType w:val="singleLevel"/>
    <w:tmpl w:val="53E85A88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FF4"/>
    <w:rsid w:val="00222FF4"/>
    <w:rsid w:val="00AD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F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FF4"/>
    <w:rPr>
      <w:sz w:val="18"/>
      <w:szCs w:val="18"/>
    </w:rPr>
  </w:style>
  <w:style w:type="paragraph" w:styleId="a5">
    <w:name w:val="List Paragraph"/>
    <w:basedOn w:val="a"/>
    <w:uiPriority w:val="34"/>
    <w:qFormat/>
    <w:rsid w:val="00222FF4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2446</Characters>
  <Application>Microsoft Office Word</Application>
  <DocSecurity>0</DocSecurity>
  <Lines>20</Lines>
  <Paragraphs>5</Paragraphs>
  <ScaleCrop>false</ScaleCrop>
  <Company>China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2014-08-18T09:24:00Z</dcterms:created>
  <dcterms:modified xsi:type="dcterms:W3CDTF">2014-08-18T09:24:00Z</dcterms:modified>
</cp:coreProperties>
</file>